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A7" w:rsidRDefault="000E35A7" w:rsidP="000E3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 экспертизы </w:t>
      </w:r>
    </w:p>
    <w:p w:rsidR="004075A2" w:rsidRPr="009B4E2A" w:rsidRDefault="004075A2" w:rsidP="00781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9B4E2A" w:rsidRDefault="004075A2" w:rsidP="00781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4075A2" w:rsidRPr="009B4E2A" w:rsidRDefault="004075A2" w:rsidP="00781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95F" w:rsidRPr="009B4E2A">
        <w:rPr>
          <w:rFonts w:ascii="Times New Roman" w:eastAsia="Calibri" w:hAnsi="Times New Roman"/>
          <w:sz w:val="28"/>
          <w:szCs w:val="28"/>
        </w:rPr>
        <w:t xml:space="preserve">Укрепление межнационального и межконфессионального согласия, </w:t>
      </w:r>
      <w:r w:rsidR="006C495F" w:rsidRPr="009B4E2A">
        <w:rPr>
          <w:rFonts w:ascii="Times New Roman" w:eastAsia="Calibri" w:hAnsi="Times New Roman"/>
          <w:sz w:val="28"/>
          <w:szCs w:val="28"/>
        </w:rPr>
        <w:br/>
        <w:t xml:space="preserve">поддержка и развитие языков и культуры народов </w:t>
      </w:r>
      <w:r w:rsidR="006C495F" w:rsidRPr="009B4E2A">
        <w:rPr>
          <w:rFonts w:ascii="Times New Roman" w:eastAsia="Calibri" w:hAnsi="Times New Roman"/>
          <w:sz w:val="28"/>
          <w:szCs w:val="28"/>
        </w:rPr>
        <w:br/>
        <w:t xml:space="preserve">Российской Федерации, проживающих на территории </w:t>
      </w:r>
      <w:r w:rsidR="006C495F" w:rsidRPr="009B4E2A">
        <w:rPr>
          <w:rFonts w:ascii="Times New Roman" w:eastAsia="Calibri" w:hAnsi="Times New Roman"/>
          <w:sz w:val="28"/>
          <w:szCs w:val="28"/>
        </w:rPr>
        <w:br/>
        <w:t xml:space="preserve">Ханты-Мансийского района, обеспечение социальной </w:t>
      </w:r>
      <w:r w:rsidR="006C495F" w:rsidRPr="009B4E2A">
        <w:rPr>
          <w:rFonts w:ascii="Times New Roman" w:eastAsia="Calibri" w:hAnsi="Times New Roman"/>
          <w:sz w:val="28"/>
          <w:szCs w:val="28"/>
        </w:rPr>
        <w:br/>
        <w:t xml:space="preserve">и культурной адаптации мигрантов, профилактика </w:t>
      </w:r>
      <w:r w:rsidR="006C495F" w:rsidRPr="009B4E2A">
        <w:rPr>
          <w:rFonts w:ascii="Times New Roman" w:eastAsia="Calibri" w:hAnsi="Times New Roman"/>
          <w:sz w:val="28"/>
          <w:szCs w:val="28"/>
        </w:rPr>
        <w:br/>
        <w:t>межнациональных (межэтнических) конфликтов на 2022 – 2024 годы</w:t>
      </w: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75A2" w:rsidRPr="009B4E2A" w:rsidRDefault="004075A2" w:rsidP="00781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BE" w:rsidRPr="009B4E2A" w:rsidRDefault="00751C75" w:rsidP="000E3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ab/>
      </w:r>
    </w:p>
    <w:p w:rsidR="003B6961" w:rsidRPr="009B4E2A" w:rsidRDefault="003B6961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предлагается к рассмотрению на основании статьи 179 Бюджетного кодекса Российской Федерации, в связи                                  с принятием постановления администрации Ханты-Мансийского района</w:t>
      </w:r>
      <w:r w:rsidR="00ED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18.10.2021 № 252 «О порядке разработки и реализации муниципальных программ Ханты-Мансийского района» (далее - Постановление администрации Ханты-Мансийского района от 18.10.2021 № 252</w:t>
      </w:r>
      <w:r w:rsidR="00F42A04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</w:t>
      </w: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доведением проектируемых объемов бюджетных ассигнований на 2022 год и плановый период 2023</w:t>
      </w:r>
      <w:proofErr w:type="gramEnd"/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2024 годов.</w:t>
      </w:r>
    </w:p>
    <w:p w:rsidR="003E3448" w:rsidRPr="009B4E2A" w:rsidRDefault="003E3448" w:rsidP="0078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</w:t>
      </w:r>
      <w:r w:rsidR="00ED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аммы соответствуют требованиям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E64D7F" w:rsidRPr="009B4E2A" w:rsidRDefault="003E3448" w:rsidP="007817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B4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E2A">
        <w:rPr>
          <w:rFonts w:ascii="Times New Roman" w:hAnsi="Times New Roman" w:cs="Times New Roman"/>
          <w:sz w:val="28"/>
          <w:szCs w:val="28"/>
        </w:rPr>
        <w:t xml:space="preserve"> в Приложении 2 «Перечень структурных элементов (основных мероприятий) муниципальной программы» </w:t>
      </w:r>
      <w:r w:rsidR="00E64D7F" w:rsidRPr="009B4E2A">
        <w:rPr>
          <w:rFonts w:ascii="Times New Roman" w:hAnsi="Times New Roman" w:cs="Times New Roman"/>
          <w:sz w:val="28"/>
          <w:szCs w:val="28"/>
        </w:rPr>
        <w:t xml:space="preserve">                                    (далее – приложение 2) не заполнена графа 4 «Наименование порядка, номер приложения (при наличии)». </w:t>
      </w:r>
    </w:p>
    <w:p w:rsidR="003E3448" w:rsidRPr="009B4E2A" w:rsidRDefault="003E3448" w:rsidP="00781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2A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591869" w:rsidRPr="009B4E2A" w:rsidRDefault="00591869" w:rsidP="007817A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B4E2A">
        <w:rPr>
          <w:rFonts w:ascii="Times New Roman" w:hAnsi="Times New Roman" w:cs="Times New Roman"/>
          <w:iCs/>
          <w:sz w:val="27"/>
          <w:szCs w:val="27"/>
        </w:rPr>
        <w:t xml:space="preserve">Пояснительная записка к Проекту программы не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D58" w:rsidRPr="009B4E2A" w:rsidRDefault="003B6961" w:rsidP="00A357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В </w:t>
      </w:r>
      <w:r w:rsidR="00A35779">
        <w:rPr>
          <w:rFonts w:ascii="Times New Roman" w:hAnsi="Times New Roman" w:cs="Times New Roman"/>
          <w:sz w:val="28"/>
          <w:szCs w:val="28"/>
        </w:rPr>
        <w:t>рамках</w:t>
      </w:r>
      <w:r w:rsidRPr="009B4E2A">
        <w:rPr>
          <w:rFonts w:ascii="Times New Roman" w:hAnsi="Times New Roman" w:cs="Times New Roman"/>
          <w:sz w:val="28"/>
          <w:szCs w:val="28"/>
        </w:rPr>
        <w:t xml:space="preserve"> экспертизы установлено, что куратором программы </w:t>
      </w:r>
      <w:r w:rsidR="00A35779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9B4E2A">
        <w:rPr>
          <w:rFonts w:ascii="Times New Roman" w:hAnsi="Times New Roman" w:cs="Times New Roman"/>
          <w:sz w:val="28"/>
          <w:szCs w:val="28"/>
        </w:rPr>
        <w:t xml:space="preserve">– </w:t>
      </w:r>
      <w:r w:rsidR="00805D58" w:rsidRPr="009B4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64D7F" w:rsidRPr="009B4E2A">
        <w:rPr>
          <w:rFonts w:ascii="Times New Roman" w:hAnsi="Times New Roman"/>
          <w:sz w:val="28"/>
          <w:szCs w:val="28"/>
        </w:rPr>
        <w:t>главы Ханты-Мансийского района, директор департамента имущественных и земельных отношений</w:t>
      </w:r>
      <w:r w:rsidRPr="009B4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9B4E2A" w:rsidRDefault="00C521AF" w:rsidP="00781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определена </w:t>
      </w:r>
      <w:r w:rsidR="009E6E5F" w:rsidRPr="009B4E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 xml:space="preserve">– администрация Ханты-Мансийского района в лице </w:t>
      </w:r>
      <w:r w:rsidR="00884318" w:rsidRPr="009B4E2A">
        <w:rPr>
          <w:rFonts w:ascii="Times New Roman" w:hAnsi="Times New Roman"/>
          <w:sz w:val="28"/>
          <w:szCs w:val="28"/>
        </w:rPr>
        <w:t>отдела                                   по организации профилактики правонарушений администрации района</w:t>
      </w:r>
      <w:r w:rsidR="009E6E5F" w:rsidRPr="009B4E2A">
        <w:rPr>
          <w:rFonts w:ascii="Times New Roman" w:hAnsi="Times New Roman" w:cs="Times New Roman"/>
          <w:sz w:val="28"/>
          <w:szCs w:val="28"/>
        </w:rPr>
        <w:t>.</w:t>
      </w:r>
    </w:p>
    <w:p w:rsidR="003B6961" w:rsidRPr="009B4E2A" w:rsidRDefault="003B6961" w:rsidP="0078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Соисполнител</w:t>
      </w:r>
      <w:r w:rsidR="00D300DD" w:rsidRPr="009B4E2A">
        <w:rPr>
          <w:rFonts w:ascii="Times New Roman" w:hAnsi="Times New Roman" w:cs="Times New Roman"/>
          <w:sz w:val="28"/>
          <w:szCs w:val="28"/>
        </w:rPr>
        <w:t>ями</w:t>
      </w:r>
      <w:r w:rsidRPr="009B4E2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 w:rsidRPr="009B4E2A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9B4E2A">
        <w:rPr>
          <w:rFonts w:ascii="Times New Roman" w:hAnsi="Times New Roman" w:cs="Times New Roman"/>
          <w:sz w:val="28"/>
          <w:szCs w:val="28"/>
        </w:rPr>
        <w:t>: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="00884318" w:rsidRPr="009B4E2A">
        <w:rPr>
          <w:rFonts w:ascii="Times New Roman" w:hAnsi="Times New Roman"/>
          <w:sz w:val="28"/>
          <w:szCs w:val="28"/>
        </w:rPr>
        <w:t xml:space="preserve">комитет по образованию администрации Ханты-Мансийского района (подведомственные образовательные организации); администрация               Ханты-Мансийского района (отдел по культуре, спорту и социальной </w:t>
      </w:r>
      <w:r w:rsidR="00884318" w:rsidRPr="009B4E2A">
        <w:rPr>
          <w:rFonts w:ascii="Times New Roman" w:hAnsi="Times New Roman"/>
          <w:sz w:val="28"/>
          <w:szCs w:val="28"/>
        </w:rPr>
        <w:lastRenderedPageBreak/>
        <w:t>политике)</w:t>
      </w:r>
      <w:r w:rsidRPr="009B4E2A">
        <w:rPr>
          <w:rFonts w:ascii="Times New Roman" w:hAnsi="Times New Roman" w:cs="Times New Roman"/>
          <w:sz w:val="28"/>
          <w:szCs w:val="28"/>
        </w:rPr>
        <w:t>.</w:t>
      </w:r>
    </w:p>
    <w:p w:rsidR="003B6961" w:rsidRPr="009B4E2A" w:rsidRDefault="00716A11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направлена на достижение цели: </w:t>
      </w:r>
      <w:r w:rsidR="00884318" w:rsidRPr="009B4E2A">
        <w:rPr>
          <w:rFonts w:ascii="Times New Roman" w:hAnsi="Times New Roman"/>
          <w:sz w:val="28"/>
          <w:szCs w:val="28"/>
        </w:rPr>
        <w:t xml:space="preserve">укрепление единства народов Российской Федерации, проживающих на территории Ханты-Мансийского района, профилактика экстремизма                   </w:t>
      </w:r>
      <w:proofErr w:type="gramStart"/>
      <w:r w:rsidR="00884318" w:rsidRPr="009B4E2A">
        <w:rPr>
          <w:rFonts w:ascii="Times New Roman" w:hAnsi="Times New Roman"/>
          <w:sz w:val="28"/>
          <w:szCs w:val="28"/>
        </w:rPr>
        <w:t>в</w:t>
      </w:r>
      <w:proofErr w:type="gramEnd"/>
      <w:r w:rsidR="00884318" w:rsidRPr="009B4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318" w:rsidRPr="009B4E2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84318" w:rsidRPr="009B4E2A">
        <w:rPr>
          <w:rFonts w:ascii="Times New Roman" w:hAnsi="Times New Roman"/>
          <w:sz w:val="28"/>
          <w:szCs w:val="28"/>
        </w:rPr>
        <w:t xml:space="preserve"> районе</w:t>
      </w:r>
      <w:r w:rsidR="003B6961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3C" w:rsidRPr="009B4E2A" w:rsidRDefault="00D5363C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</w:t>
      </w:r>
      <w:r w:rsidR="00ED4395"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</w:t>
      </w:r>
      <w:r w:rsidR="001F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1F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</w:t>
      </w:r>
      <w:r w:rsidR="006A6DDE"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47466A" w:rsidRPr="009B4E2A" w:rsidRDefault="0047466A" w:rsidP="007817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>1. Содействие развитию общественных инициатив, направленных                   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47466A" w:rsidRPr="009B4E2A" w:rsidRDefault="0047466A" w:rsidP="007817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>2. Содействие этнокультурному развитию народов, формированию общероссийского гражданского самосознания, патриотизма                                       и солидарности;</w:t>
      </w:r>
    </w:p>
    <w:p w:rsidR="0047466A" w:rsidRPr="009B4E2A" w:rsidRDefault="0047466A" w:rsidP="0078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 xml:space="preserve">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</w:t>
      </w:r>
      <w:proofErr w:type="gramStart"/>
      <w:r w:rsidRPr="009B4E2A">
        <w:rPr>
          <w:rFonts w:ascii="Times New Roman" w:hAnsi="Times New Roman"/>
          <w:sz w:val="28"/>
          <w:szCs w:val="28"/>
        </w:rPr>
        <w:t>в</w:t>
      </w:r>
      <w:proofErr w:type="gramEnd"/>
      <w:r w:rsidRPr="009B4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E2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9B4E2A">
        <w:rPr>
          <w:rFonts w:ascii="Times New Roman" w:hAnsi="Times New Roman"/>
          <w:sz w:val="28"/>
          <w:szCs w:val="28"/>
        </w:rPr>
        <w:t xml:space="preserve"> районе;</w:t>
      </w:r>
    </w:p>
    <w:p w:rsidR="0047466A" w:rsidRPr="009B4E2A" w:rsidRDefault="0047466A" w:rsidP="0078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 xml:space="preserve">4. Успешная социальная и культурная адаптация мигрантов, противодействие </w:t>
      </w:r>
      <w:proofErr w:type="gramStart"/>
      <w:r w:rsidRPr="009B4E2A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9B4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E2A">
        <w:rPr>
          <w:rFonts w:ascii="Times New Roman" w:hAnsi="Times New Roman"/>
          <w:sz w:val="28"/>
          <w:szCs w:val="28"/>
        </w:rPr>
        <w:t>исключенности</w:t>
      </w:r>
      <w:proofErr w:type="spellEnd"/>
      <w:r w:rsidRPr="009B4E2A">
        <w:rPr>
          <w:rFonts w:ascii="Times New Roman" w:hAnsi="Times New Roman"/>
          <w:sz w:val="28"/>
          <w:szCs w:val="28"/>
        </w:rPr>
        <w:t xml:space="preserve"> мигрантов и формированию этнических анклавов;</w:t>
      </w:r>
    </w:p>
    <w:p w:rsidR="0047466A" w:rsidRPr="009B4E2A" w:rsidRDefault="0047466A" w:rsidP="0078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>5. Гармонизация межэтнических и межконфессиональных отношений, сведение к минимуму условий для проявлений экстремизма</w:t>
      </w:r>
      <w:r w:rsidR="00D3731D" w:rsidRPr="009B4E2A">
        <w:rPr>
          <w:rFonts w:ascii="Times New Roman" w:hAnsi="Times New Roman"/>
          <w:sz w:val="28"/>
          <w:szCs w:val="28"/>
        </w:rPr>
        <w:t xml:space="preserve">     </w:t>
      </w:r>
      <w:r w:rsidRPr="009B4E2A">
        <w:rPr>
          <w:rFonts w:ascii="Times New Roman" w:hAnsi="Times New Roman"/>
          <w:sz w:val="28"/>
          <w:szCs w:val="28"/>
        </w:rPr>
        <w:t xml:space="preserve"> на территории Ханты-Мансийского района, развитие системы мер профилактики</w:t>
      </w:r>
      <w:r w:rsidR="00A35779">
        <w:rPr>
          <w:rFonts w:ascii="Times New Roman" w:hAnsi="Times New Roman"/>
          <w:sz w:val="28"/>
          <w:szCs w:val="28"/>
        </w:rPr>
        <w:t>;</w:t>
      </w:r>
      <w:r w:rsidRPr="009B4E2A">
        <w:rPr>
          <w:rFonts w:ascii="Times New Roman" w:hAnsi="Times New Roman"/>
          <w:sz w:val="28"/>
          <w:szCs w:val="28"/>
        </w:rPr>
        <w:t xml:space="preserve"> </w:t>
      </w:r>
      <w:r w:rsidRPr="009B4E2A">
        <w:rPr>
          <w:rFonts w:ascii="Times New Roman" w:hAnsi="Times New Roman"/>
          <w:sz w:val="28"/>
          <w:szCs w:val="28"/>
        </w:rPr>
        <w:br/>
        <w:t>и противодействия межэтнических, межконфессиональных конфликтов;</w:t>
      </w:r>
    </w:p>
    <w:p w:rsidR="0047466A" w:rsidRPr="009B4E2A" w:rsidRDefault="0047466A" w:rsidP="0078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>6. Реализация комплексной информационной кампании, направленной на укрепление общегражданской идентичности                                     и межнационального (межэтнического), межконфессионального                                  и межкультурного взаимодействия;</w:t>
      </w:r>
    </w:p>
    <w:p w:rsidR="0047466A" w:rsidRPr="009B4E2A" w:rsidRDefault="0047466A" w:rsidP="007817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E2A">
        <w:rPr>
          <w:rFonts w:ascii="Times New Roman" w:hAnsi="Times New Roman"/>
          <w:sz w:val="28"/>
          <w:szCs w:val="28"/>
        </w:rPr>
        <w:t>7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</w:r>
    </w:p>
    <w:p w:rsidR="00D5363C" w:rsidRPr="009B4E2A" w:rsidRDefault="00D5363C" w:rsidP="0015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Ханты-Мансийского района настоятельно рекомендует использовать при определении целей и задач муниципальной программы документы стратегического планирования,                 а именно: </w:t>
      </w:r>
      <w:proofErr w:type="gramStart"/>
      <w:r w:rsidR="00F40D2B" w:rsidRPr="009B4E2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536EEF" w:rsidRPr="009B4E2A">
        <w:rPr>
          <w:rFonts w:ascii="Times New Roman" w:hAnsi="Times New Roman" w:cs="Times New Roman"/>
          <w:sz w:val="28"/>
          <w:szCs w:val="28"/>
        </w:rPr>
        <w:t>19.12.2012</w:t>
      </w:r>
      <w:r w:rsidR="00F40D2B" w:rsidRPr="009B4E2A">
        <w:rPr>
          <w:rFonts w:ascii="Times New Roman" w:hAnsi="Times New Roman" w:cs="Times New Roman"/>
          <w:sz w:val="28"/>
          <w:szCs w:val="28"/>
        </w:rPr>
        <w:t xml:space="preserve"> № </w:t>
      </w:r>
      <w:r w:rsidR="00536EEF" w:rsidRPr="009B4E2A">
        <w:rPr>
          <w:rFonts w:ascii="Times New Roman" w:hAnsi="Times New Roman" w:cs="Times New Roman"/>
          <w:sz w:val="28"/>
          <w:szCs w:val="28"/>
        </w:rPr>
        <w:t>1666</w:t>
      </w:r>
      <w:r w:rsidR="00F40D2B" w:rsidRPr="009B4E2A">
        <w:rPr>
          <w:rFonts w:ascii="Times New Roman" w:hAnsi="Times New Roman" w:cs="Times New Roman"/>
          <w:sz w:val="28"/>
          <w:szCs w:val="28"/>
        </w:rPr>
        <w:t xml:space="preserve">                   «О </w:t>
      </w:r>
      <w:r w:rsidR="00A270BF" w:rsidRPr="009B4E2A">
        <w:rPr>
          <w:rFonts w:ascii="Times New Roman" w:hAnsi="Times New Roman" w:cs="Times New Roman"/>
          <w:sz w:val="28"/>
          <w:szCs w:val="28"/>
        </w:rPr>
        <w:t xml:space="preserve">стратегии государственной национальной политики </w:t>
      </w:r>
      <w:r w:rsidR="00F40D2B" w:rsidRPr="009B4E2A">
        <w:rPr>
          <w:rFonts w:ascii="Times New Roman" w:hAnsi="Times New Roman" w:cs="Times New Roman"/>
          <w:sz w:val="28"/>
          <w:szCs w:val="28"/>
        </w:rPr>
        <w:t>Российской Федерации на период до 202</w:t>
      </w:r>
      <w:r w:rsidR="00536EEF" w:rsidRPr="009B4E2A">
        <w:rPr>
          <w:rFonts w:ascii="Times New Roman" w:hAnsi="Times New Roman" w:cs="Times New Roman"/>
          <w:sz w:val="28"/>
          <w:szCs w:val="28"/>
        </w:rPr>
        <w:t>5</w:t>
      </w:r>
      <w:r w:rsidR="00F40D2B" w:rsidRPr="009B4E2A">
        <w:rPr>
          <w:rFonts w:ascii="Times New Roman" w:hAnsi="Times New Roman" w:cs="Times New Roman"/>
          <w:sz w:val="28"/>
          <w:szCs w:val="28"/>
        </w:rPr>
        <w:t xml:space="preserve"> года»;</w:t>
      </w:r>
      <w:r w:rsidR="00536EEF"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="009B2AFC" w:rsidRPr="009B4E2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02.07.2021 № 400 «О Стратегии национальной безопасности Российской</w:t>
      </w:r>
      <w:r w:rsidR="000048F7"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="009B2AFC" w:rsidRPr="009B4E2A">
        <w:rPr>
          <w:rFonts w:ascii="Times New Roman" w:hAnsi="Times New Roman" w:cs="Times New Roman"/>
          <w:sz w:val="28"/>
          <w:szCs w:val="28"/>
        </w:rPr>
        <w:t xml:space="preserve">Федерации»; </w:t>
      </w:r>
      <w:r w:rsidR="000048F7" w:rsidRPr="009B4E2A">
        <w:rPr>
          <w:rFonts w:ascii="Times New Roman" w:hAnsi="Times New Roman" w:cs="Times New Roman"/>
          <w:sz w:val="28"/>
          <w:szCs w:val="28"/>
        </w:rPr>
        <w:t xml:space="preserve">распоряжение Правительства                                     Ханты-Мансийского автономного округа – Югры от 22.03.2013 № 101-рп «О Стратегии социально-экономического развития Ханты-Мансийского автономного округа </w:t>
      </w:r>
      <w:r w:rsidR="00157B27">
        <w:rPr>
          <w:rFonts w:ascii="Times New Roman" w:hAnsi="Times New Roman" w:cs="Times New Roman"/>
          <w:sz w:val="28"/>
          <w:szCs w:val="28"/>
        </w:rPr>
        <w:t>–</w:t>
      </w:r>
      <w:r w:rsidR="000048F7" w:rsidRPr="009B4E2A">
        <w:rPr>
          <w:rFonts w:ascii="Times New Roman" w:hAnsi="Times New Roman" w:cs="Times New Roman"/>
          <w:sz w:val="28"/>
          <w:szCs w:val="28"/>
        </w:rPr>
        <w:t xml:space="preserve"> Югры до 2030 года»;</w:t>
      </w:r>
      <w:proofErr w:type="gramEnd"/>
      <w:r w:rsidR="000048F7" w:rsidRPr="009B4E2A">
        <w:rPr>
          <w:rFonts w:ascii="Times New Roman" w:hAnsi="Times New Roman" w:cs="Times New Roman"/>
          <w:sz w:val="28"/>
          <w:szCs w:val="28"/>
        </w:rPr>
        <w:t xml:space="preserve"> п</w:t>
      </w:r>
      <w:r w:rsidR="002B31BD" w:rsidRPr="009B4E2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D3731D" w:rsidRPr="009B4E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31BD" w:rsidRPr="009B4E2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 от 02.12.2016 № 473-п </w:t>
      </w:r>
      <w:r w:rsidR="00DA6DD3" w:rsidRPr="009B4E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31BD" w:rsidRPr="009B4E2A">
        <w:rPr>
          <w:rFonts w:ascii="Times New Roman" w:hAnsi="Times New Roman" w:cs="Times New Roman"/>
          <w:sz w:val="28"/>
          <w:szCs w:val="28"/>
        </w:rPr>
        <w:lastRenderedPageBreak/>
        <w:t xml:space="preserve">«О Стратегии реализации государственной национальной политики Российской Федерации </w:t>
      </w:r>
      <w:proofErr w:type="gramStart"/>
      <w:r w:rsidR="002B31BD" w:rsidRPr="009B4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1BD" w:rsidRPr="009B4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1BD" w:rsidRPr="009B4E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B31BD" w:rsidRPr="009B4E2A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период до 2025 года».</w:t>
      </w:r>
      <w:r w:rsidR="00F40D2B"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bCs/>
          <w:sz w:val="28"/>
          <w:szCs w:val="28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Проектом программы определено, что реализация мероприятий будет осуществляться посредством финансирования из средств бюджета                   Ханты-Мансийского района.</w:t>
      </w:r>
      <w:r w:rsidRPr="009B4E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обеспечение реализации мероприятий программы из иных источников не предусмотрено.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Pr="009B4E2A">
        <w:rPr>
          <w:rFonts w:ascii="Times New Roman" w:hAnsi="Times New Roman" w:cs="Times New Roman"/>
          <w:sz w:val="27"/>
          <w:szCs w:val="27"/>
        </w:rPr>
        <w:t>2 516,7,0</w:t>
      </w: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рублей, в том числе по годам: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2022 год – </w:t>
      </w:r>
      <w:r w:rsidRPr="009B4E2A">
        <w:rPr>
          <w:rFonts w:ascii="Times New Roman" w:hAnsi="Times New Roman" w:cs="Times New Roman"/>
          <w:sz w:val="27"/>
          <w:szCs w:val="27"/>
        </w:rPr>
        <w:t>838,9</w:t>
      </w: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рублей;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2023 год – </w:t>
      </w:r>
      <w:r w:rsidRPr="009B4E2A">
        <w:rPr>
          <w:rFonts w:ascii="Times New Roman" w:hAnsi="Times New Roman" w:cs="Times New Roman"/>
          <w:sz w:val="27"/>
          <w:szCs w:val="27"/>
        </w:rPr>
        <w:t>838,9</w:t>
      </w: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тыс. рублей;</w:t>
      </w:r>
    </w:p>
    <w:p w:rsidR="00B80C1A" w:rsidRPr="009B4E2A" w:rsidRDefault="00B80C1A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2024 год – </w:t>
      </w:r>
      <w:r w:rsidRPr="009B4E2A">
        <w:rPr>
          <w:rFonts w:ascii="Times New Roman" w:hAnsi="Times New Roman" w:cs="Times New Roman"/>
          <w:sz w:val="27"/>
          <w:szCs w:val="27"/>
        </w:rPr>
        <w:t>838,9</w:t>
      </w: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тыс. рублей.</w:t>
      </w:r>
    </w:p>
    <w:p w:rsidR="00C65810" w:rsidRPr="00FF3F5A" w:rsidRDefault="00C65810" w:rsidP="00C65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5A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C65810" w:rsidRPr="009B4E2A" w:rsidRDefault="00C65810" w:rsidP="00C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9B4E2A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непрограммных направлений деятельности на 2022 год и плановый период 2023 и 2024 годов</w:t>
      </w:r>
      <w:proofErr w:type="gramEnd"/>
      <w:r w:rsidRPr="009B4E2A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C65810" w:rsidRPr="009B4E2A" w:rsidRDefault="00C65810" w:rsidP="00C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несоблюдение требований пункта 41. Приложения 2 к постановлению администрации Ханты-Мансийского района от 24.07.2018 № 211                      </w:t>
      </w:r>
      <w:r w:rsidRPr="009B4E2A">
        <w:rPr>
          <w:rFonts w:ascii="Times New Roman" w:hAnsi="Times New Roman" w:cs="Times New Roman"/>
          <w:i/>
          <w:sz w:val="28"/>
          <w:szCs w:val="28"/>
        </w:rPr>
        <w:lastRenderedPageBreak/>
        <w:t>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9B4E2A">
        <w:rPr>
          <w:rFonts w:ascii="Times New Roman" w:hAnsi="Times New Roman" w:cs="Times New Roman"/>
          <w:sz w:val="28"/>
          <w:szCs w:val="28"/>
        </w:rPr>
        <w:t>.</w:t>
      </w:r>
    </w:p>
    <w:p w:rsidR="00193BA8" w:rsidRPr="009B4E2A" w:rsidRDefault="00193BA8" w:rsidP="00193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Проектная часть муниципальной программы не предусмотрена.</w:t>
      </w:r>
    </w:p>
    <w:p w:rsidR="00193BA8" w:rsidRPr="009B4E2A" w:rsidRDefault="00193BA8" w:rsidP="0019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Процессная часть Проекта программы предус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матривает реализацию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структурных элементов (мероприятий)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B2955" w:rsidRDefault="00193BA8" w:rsidP="003B29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основного мероприятия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«Гармонизация межнациональных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межконфессиональных отношений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(1.)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мероприятий: </w:t>
      </w:r>
      <w:proofErr w:type="gramStart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«Реализация мероприятий, направленных на распространение и укрепление культуры мира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межнационального согласия на базе муниципальных учреждений, сохранение наследия русской культуры и культуры народов России»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(1.1.)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193BA8" w:rsidRPr="009B4E2A" w:rsidRDefault="00193BA8" w:rsidP="00193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«Конкурс лучших журналистских работ, способствующих формированию положительного представления о многонациональ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ности                                    Ханты-Мансийского района»</w:t>
      </w:r>
      <w:r w:rsidR="003B2955" w:rsidRP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B2955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);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«Организация и проведение мероприятий, направленных на развитие национальных культур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национальных спортивных традиций»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B2955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«Размещение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официальном сайте органа местного самоуправления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Ханты-Мансийский район, в муниципальной газете, социальных сетях администрации Ханты-Мансийского района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сотрудничества народов России, выдающихся д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еятелях разных национальностей»</w:t>
      </w:r>
      <w:r w:rsidR="003B2955" w:rsidRP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B2955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340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3BA8" w:rsidRDefault="00193BA8" w:rsidP="00193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основного мероприятия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«Профилактика экстремизма, обеспечение гражданского единства»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(2.) предусмотрена реализация мероприятий: </w:t>
      </w:r>
      <w:proofErr w:type="gramStart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межконфессионального диалога, противодействию экстремизму, националь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 и религиозной нетерпимости»</w:t>
      </w:r>
      <w:r w:rsidR="00FD4561" w:rsidRP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FD4561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);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«Освещение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средствах массовой информации вопросов противодействия радикальным религиозным течениям, профилактики экстремизма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терроризма»</w:t>
      </w:r>
      <w:r w:rsidR="00FD4561" w:rsidRP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FD4561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);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«Организация и проведение мероприятий, направленных на развитие межкультурных коммуникаций и профилактику экстремизма в молодежной среде»</w:t>
      </w:r>
      <w:r w:rsidR="00FD4561" w:rsidRP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FD4561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proofErr w:type="gramEnd"/>
    </w:p>
    <w:p w:rsidR="00193BA8" w:rsidRDefault="00FD4561" w:rsidP="00193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рамках основного</w:t>
      </w:r>
      <w:r w:rsidR="00193BA8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193BA8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азвитие российского казачества» (3.) </w:t>
      </w:r>
      <w:r w:rsidR="0044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предусмотрена реализация мероприятий: </w:t>
      </w:r>
      <w:r w:rsidR="00440564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«Сохранение </w:t>
      </w:r>
      <w:r w:rsidR="0044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="00440564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популяризация самобытной казачьей культуры»</w:t>
      </w:r>
      <w:r w:rsidR="0044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(3.1.); </w:t>
      </w:r>
      <w:r w:rsidR="00440564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«Обеспечение участия российского казачества в воспитании подрастающего поколения»</w:t>
      </w:r>
      <w:r w:rsidR="00440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(3.2.)</w:t>
      </w:r>
      <w:r w:rsidR="00E60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E2A55" w:rsidRDefault="006E2A55" w:rsidP="002D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отмечает, что планирование б</w:t>
      </w:r>
      <w:r w:rsidR="002D5EAE" w:rsidRPr="009B4E2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5EAE" w:rsidRPr="009B4E2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5EAE" w:rsidRPr="009B4E2A">
        <w:rPr>
          <w:rFonts w:ascii="Times New Roman" w:hAnsi="Times New Roman" w:cs="Times New Roman"/>
          <w:sz w:val="28"/>
          <w:szCs w:val="28"/>
        </w:rPr>
        <w:t xml:space="preserve"> на организацию культурно-массовых и спортивных </w:t>
      </w:r>
      <w:r w:rsidR="002D5EAE" w:rsidRPr="009B4E2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2D5EAE" w:rsidRPr="009B4E2A">
        <w:rPr>
          <w:rFonts w:ascii="Times New Roman" w:hAnsi="Times New Roman" w:cs="Times New Roman"/>
          <w:sz w:val="28"/>
          <w:szCs w:val="28"/>
        </w:rPr>
        <w:t xml:space="preserve"> единого комплексного плана культурных, спортивных и молодежных социально-значимых мероприятий, в рамках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="002D5EAE" w:rsidRPr="009B4E2A">
        <w:rPr>
          <w:rFonts w:ascii="Times New Roman" w:hAnsi="Times New Roman" w:cs="Times New Roman"/>
          <w:sz w:val="28"/>
          <w:szCs w:val="28"/>
        </w:rPr>
        <w:t>календарный план (проект) на 2022 год не предоставлен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EAE" w:rsidRPr="009B4E2A" w:rsidRDefault="002D5EAE" w:rsidP="002D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B4E2A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E2A">
        <w:rPr>
          <w:rFonts w:ascii="Times New Roman" w:hAnsi="Times New Roman" w:cs="Times New Roman"/>
          <w:sz w:val="28"/>
          <w:szCs w:val="28"/>
        </w:rPr>
        <w:t xml:space="preserve"> год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план культурных, спортивных и молодежных 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B4E2A">
        <w:rPr>
          <w:rFonts w:ascii="Times New Roman" w:hAnsi="Times New Roman" w:cs="Times New Roman"/>
          <w:sz w:val="28"/>
          <w:szCs w:val="28"/>
        </w:rPr>
        <w:t>не размещен (отсутствует)</w:t>
      </w:r>
      <w:r>
        <w:rPr>
          <w:rFonts w:ascii="Times New Roman" w:hAnsi="Times New Roman" w:cs="Times New Roman"/>
          <w:sz w:val="28"/>
          <w:szCs w:val="28"/>
        </w:rPr>
        <w:t>.                            При этом</w:t>
      </w:r>
      <w:proofErr w:type="gramStart"/>
      <w:r w:rsidR="006E2A5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>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9B4E2A">
        <w:rPr>
          <w:rFonts w:ascii="Times New Roman" w:hAnsi="Times New Roman" w:cs="Times New Roman"/>
          <w:sz w:val="28"/>
          <w:szCs w:val="28"/>
        </w:rPr>
        <w:t>от 11.01.2017 № 2 «Об официальном сайте администрации                                Ханты-Мансийского района», ответственным исполнителем за размещение в сети Интернет единого календарного плана культурных и спортивных мероприятий Ханты-Мансийского района является – отдел по культуре, спорту и социальной политике.</w:t>
      </w:r>
    </w:p>
    <w:p w:rsidR="008A7536" w:rsidRDefault="00EC0087" w:rsidP="006E2A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B4E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Контрольно-счетная палата отмечает, что </w:t>
      </w:r>
      <w:r w:rsidR="008A75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рамках рассмотрения Проекта программы </w:t>
      </w:r>
      <w:r w:rsidR="00C07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качестве </w:t>
      </w:r>
      <w:r w:rsidR="00F51C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финанс</w:t>
      </w:r>
      <w:r w:rsidR="00C07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ово-экономического</w:t>
      </w:r>
      <w:r w:rsidR="00F51C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обосновани</w:t>
      </w:r>
      <w:r w:rsidR="00C07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F51C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расходов, где соисполнителем </w:t>
      </w:r>
      <w:r w:rsidR="00F51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</w:t>
      </w:r>
      <w:r w:rsidR="00321C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F51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определен – комитет                            по образованию (подведомственные учреждения)</w:t>
      </w:r>
      <w:r w:rsidR="00C07B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представлены сметы расходов на проведение мероприятий</w:t>
      </w:r>
      <w:r w:rsidR="008A75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511A99" w:rsidRDefault="00511A99" w:rsidP="00511A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«Конкурс лучших журналистских работ, способствующих формированию положительного представления о многонациональ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ности                                    Ханты-Мансийского района»</w:t>
      </w:r>
      <w:r w:rsidRPr="003B29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– 80,0 тыс. рублей</w:t>
      </w:r>
      <w:r w:rsidR="001E1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(ежегодно)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средства запланированы на выдачу денежной премии лауреатам конкурса</w:t>
      </w:r>
      <w:r w:rsidR="00C07B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количество участников – 70 человек, место проведения                       – г. Ханты-Мансийск, период - июнь 2022 года</w:t>
      </w:r>
      <w:r w:rsidR="00F51C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A7536" w:rsidRDefault="00F51C69" w:rsidP="00511A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«Организация и проведение мероприятий, направленных на развитие межкультурных коммуникаций и профилактику экстремизма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молодежной среде»</w:t>
      </w:r>
      <w:r w:rsidRPr="00FD45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1E1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383,9 тыс. рублей (ежегодно) – средства запланированы на проведение мероприятий 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</w:t>
      </w:r>
      <w:r w:rsidR="001E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районного мероприятия «Самый дружный </w:t>
      </w:r>
      <w:proofErr w:type="spellStart"/>
      <w:r w:rsidR="001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</w:t>
      </w:r>
      <w:r w:rsidR="001E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proofErr w:type="spellEnd"/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- 134,9 тыс. рублей</w:t>
      </w:r>
      <w:r w:rsidR="001E1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– 150 человек, место проведения                                       – г. Ханты-Мансийск, период проведения – апрель 2022 года, 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районного мероприятия «Слет объединяйся» - 249,0 тыс. рублей</w:t>
      </w:r>
      <w:r w:rsidR="00C0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участников – 150 человек, место</w:t>
      </w:r>
      <w:proofErr w:type="gramEnd"/>
      <w:r w:rsidR="00C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                                        – </w:t>
      </w:r>
      <w:proofErr w:type="gramStart"/>
      <w:r w:rsidR="00C07B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07BCA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Ханты-Мансийск, период проведения – июнь 2022 года</w:t>
      </w:r>
      <w:r w:rsidR="001E1819" w:rsidRPr="009B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A78" w:rsidRDefault="00321CB7" w:rsidP="00511A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Детализация расходов на организацию и проведение мероприятий</w:t>
      </w:r>
      <w:r w:rsidR="00080A78">
        <w:rPr>
          <w:rFonts w:ascii="Times New Roman" w:hAnsi="Times New Roman" w:cs="Times New Roman"/>
          <w:sz w:val="28"/>
          <w:szCs w:val="28"/>
        </w:rPr>
        <w:t xml:space="preserve">                  в рамках представленных смет не раскрыта, в этой связи </w:t>
      </w:r>
      <w:r w:rsidR="00080A78" w:rsidRPr="009B4E2A">
        <w:rPr>
          <w:rFonts w:ascii="Times New Roman" w:hAnsi="Times New Roman" w:cs="Times New Roman"/>
          <w:sz w:val="28"/>
          <w:szCs w:val="28"/>
        </w:rPr>
        <w:t>установить обоснованность планируемых расходов</w:t>
      </w:r>
      <w:r w:rsidR="00080A78">
        <w:rPr>
          <w:rFonts w:ascii="Times New Roman" w:hAnsi="Times New Roman" w:cs="Times New Roman"/>
          <w:sz w:val="28"/>
          <w:szCs w:val="28"/>
        </w:rPr>
        <w:t xml:space="preserve"> не представилось возможным</w:t>
      </w:r>
      <w:r w:rsidR="00080A78" w:rsidRPr="009B4E2A">
        <w:rPr>
          <w:rFonts w:ascii="Times New Roman" w:hAnsi="Times New Roman" w:cs="Times New Roman"/>
          <w:sz w:val="28"/>
          <w:szCs w:val="28"/>
        </w:rPr>
        <w:t>.</w:t>
      </w:r>
    </w:p>
    <w:p w:rsidR="00321CB7" w:rsidRDefault="00080A78" w:rsidP="003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1CB7">
        <w:rPr>
          <w:rFonts w:ascii="Times New Roman" w:hAnsi="Times New Roman" w:cs="Times New Roman"/>
          <w:sz w:val="28"/>
          <w:szCs w:val="28"/>
        </w:rPr>
        <w:t xml:space="preserve">озможные нарушения и замечания в части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21CB7">
        <w:rPr>
          <w:rFonts w:ascii="Times New Roman" w:hAnsi="Times New Roman" w:cs="Times New Roman"/>
          <w:sz w:val="28"/>
          <w:szCs w:val="28"/>
        </w:rPr>
        <w:t>финансово-экономического обоснования (при наличии) будут отражены                в заключени</w:t>
      </w:r>
      <w:proofErr w:type="gramStart"/>
      <w:r w:rsidR="00321C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1CB7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бюджета.</w:t>
      </w:r>
    </w:p>
    <w:p w:rsidR="00E22ED0" w:rsidRPr="00CD0044" w:rsidRDefault="00FE50D2" w:rsidP="00E22ED0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50D2">
        <w:rPr>
          <w:rFonts w:ascii="Times New Roman" w:hAnsi="Times New Roman" w:cs="Times New Roman"/>
          <w:sz w:val="28"/>
          <w:szCs w:val="28"/>
        </w:rPr>
        <w:t>К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                                что </w:t>
      </w:r>
      <w:r w:rsidR="00E22ED0" w:rsidRPr="00FE50D2">
        <w:rPr>
          <w:rFonts w:ascii="Times New Roman" w:hAnsi="Times New Roman" w:cs="Times New Roman"/>
          <w:sz w:val="28"/>
        </w:rPr>
        <w:t xml:space="preserve">запрет на проведение массовых мероприятий с участием различных групп лиц (групповых ячеек, классов, отрядов и иных), а также массовых </w:t>
      </w:r>
      <w:r w:rsidR="00E22ED0" w:rsidRPr="00FE50D2">
        <w:rPr>
          <w:rFonts w:ascii="Times New Roman" w:hAnsi="Times New Roman" w:cs="Times New Roman"/>
          <w:sz w:val="28"/>
        </w:rPr>
        <w:lastRenderedPageBreak/>
        <w:t xml:space="preserve">мероприятий с привлечением лиц из иных организаций продлен                                  </w:t>
      </w:r>
      <w:r w:rsidR="00E22ED0" w:rsidRPr="00FE50D2">
        <w:rPr>
          <w:rFonts w:ascii="Times New Roman" w:hAnsi="Times New Roman" w:cs="Times New Roman"/>
          <w:b/>
          <w:i/>
          <w:sz w:val="28"/>
          <w:szCs w:val="28"/>
        </w:rPr>
        <w:t>до 1 января 2024 года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, </w:t>
      </w:r>
      <w:r w:rsidRPr="00FE50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2ED0" w:rsidRPr="00FE50D2">
        <w:rPr>
          <w:rFonts w:ascii="Times New Roman" w:hAnsi="Times New Roman" w:cs="Times New Roman"/>
          <w:sz w:val="28"/>
          <w:szCs w:val="28"/>
        </w:rPr>
        <w:t>постановлени</w:t>
      </w:r>
      <w:r w:rsidRPr="00FE50D2">
        <w:rPr>
          <w:rFonts w:ascii="Times New Roman" w:hAnsi="Times New Roman" w:cs="Times New Roman"/>
          <w:sz w:val="28"/>
          <w:szCs w:val="28"/>
        </w:rPr>
        <w:t>ю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Pr="00FE50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2ED0" w:rsidRPr="00FE50D2">
        <w:rPr>
          <w:rFonts w:ascii="Times New Roman" w:hAnsi="Times New Roman" w:cs="Times New Roman"/>
          <w:sz w:val="28"/>
          <w:szCs w:val="28"/>
        </w:rPr>
        <w:t>от 02.11.2021 № 27 «О внесении изменения в пункт 3 постановления Главного государственного санитарного врача Российской</w:t>
      </w:r>
      <w:proofErr w:type="gramEnd"/>
      <w:r w:rsidR="00E22ED0" w:rsidRPr="00FE50D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FE50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от 30.06.2020 № 16 «Об утверждении санитарно-эпидемиологических правил СП 3.1/2.4.3598-20 «Санитарно-эпидемиологические требования </w:t>
      </w:r>
      <w:r w:rsidRPr="00FE50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 w:rsidRPr="00FE50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2ED0" w:rsidRPr="00FE50D2">
        <w:rPr>
          <w:rFonts w:ascii="Times New Roman" w:hAnsi="Times New Roman" w:cs="Times New Roman"/>
          <w:sz w:val="28"/>
          <w:szCs w:val="28"/>
        </w:rPr>
        <w:t xml:space="preserve">и молодежи в условиях распространения новой </w:t>
      </w:r>
      <w:proofErr w:type="spellStart"/>
      <w:r w:rsidR="00E22ED0" w:rsidRPr="00FE50D2">
        <w:rPr>
          <w:rFonts w:ascii="Times New Roman" w:hAnsi="Times New Roman" w:cs="Times New Roman"/>
          <w:sz w:val="28"/>
          <w:szCs w:val="28"/>
        </w:rPr>
        <w:t>коро</w:t>
      </w:r>
      <w:r w:rsidR="00FA0EF5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FA0EF5">
        <w:rPr>
          <w:rFonts w:ascii="Times New Roman" w:hAnsi="Times New Roman" w:cs="Times New Roman"/>
          <w:sz w:val="28"/>
          <w:szCs w:val="28"/>
        </w:rPr>
        <w:t xml:space="preserve"> инфекции (COVID-19)», таким </w:t>
      </w:r>
      <w:proofErr w:type="gramStart"/>
      <w:r w:rsidR="00FA0E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A0EF5">
        <w:rPr>
          <w:rFonts w:ascii="Times New Roman" w:hAnsi="Times New Roman" w:cs="Times New Roman"/>
          <w:sz w:val="28"/>
          <w:szCs w:val="28"/>
        </w:rPr>
        <w:t xml:space="preserve"> возникнет необходимость корректировки бюджетных ассигнований в рамках реализации муниципальной программы.</w:t>
      </w:r>
    </w:p>
    <w:p w:rsidR="00601344" w:rsidRDefault="00AF56C7" w:rsidP="0078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расходов</w:t>
      </w:r>
      <w:r w:rsidR="00895A0E">
        <w:rPr>
          <w:rFonts w:ascii="Times New Roman" w:eastAsia="Times New Roman" w:hAnsi="Times New Roman" w:cs="Times New Roman"/>
          <w:sz w:val="28"/>
          <w:szCs w:val="28"/>
        </w:rPr>
        <w:t xml:space="preserve">, планируемых                   </w:t>
      </w:r>
      <w:r w:rsidRPr="009B4E2A">
        <w:rPr>
          <w:rFonts w:ascii="Times New Roman" w:eastAsia="Times New Roman" w:hAnsi="Times New Roman" w:cs="Times New Roman"/>
          <w:sz w:val="28"/>
          <w:szCs w:val="28"/>
        </w:rPr>
        <w:t xml:space="preserve"> в размере 375,0</w:t>
      </w:r>
      <w:r w:rsidR="007F0651" w:rsidRPr="009B4E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95A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651" w:rsidRPr="009B4E2A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мероприятиям ответственным исполнителем которых является </w:t>
      </w:r>
      <w:r w:rsidR="001C5966" w:rsidRPr="009B4E2A">
        <w:rPr>
          <w:rFonts w:ascii="Times New Roman" w:hAnsi="Times New Roman"/>
          <w:sz w:val="28"/>
          <w:szCs w:val="28"/>
        </w:rPr>
        <w:t>администрация</w:t>
      </w:r>
      <w:r w:rsidR="007F0651" w:rsidRPr="009B4E2A">
        <w:rPr>
          <w:rFonts w:ascii="Times New Roman" w:hAnsi="Times New Roman"/>
          <w:sz w:val="28"/>
          <w:szCs w:val="28"/>
        </w:rPr>
        <w:t xml:space="preserve"> </w:t>
      </w:r>
      <w:r w:rsidR="001C5966" w:rsidRPr="009B4E2A">
        <w:rPr>
          <w:rFonts w:ascii="Times New Roman" w:hAnsi="Times New Roman"/>
          <w:sz w:val="28"/>
          <w:szCs w:val="28"/>
        </w:rPr>
        <w:t>Ханты-Мансийского района (отдел по культуре, спорту и социальной политике)</w:t>
      </w:r>
      <w:r w:rsidR="007F0651" w:rsidRPr="009B4E2A">
        <w:rPr>
          <w:rFonts w:ascii="Times New Roman" w:hAnsi="Times New Roman"/>
          <w:sz w:val="28"/>
          <w:szCs w:val="28"/>
        </w:rPr>
        <w:t xml:space="preserve"> </w:t>
      </w:r>
      <w:r w:rsidR="00895A0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F0651" w:rsidRPr="009B4E2A">
        <w:rPr>
          <w:rFonts w:ascii="Times New Roman" w:hAnsi="Times New Roman"/>
          <w:sz w:val="28"/>
          <w:szCs w:val="28"/>
        </w:rPr>
        <w:t xml:space="preserve">не предоставлено, что нарушает </w:t>
      </w:r>
      <w:r w:rsidR="007F0651" w:rsidRPr="009B4E2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01344" w:rsidRPr="009B4E2A">
        <w:rPr>
          <w:rFonts w:ascii="Times New Roman" w:hAnsi="Times New Roman" w:cs="Times New Roman"/>
          <w:sz w:val="28"/>
          <w:szCs w:val="28"/>
        </w:rPr>
        <w:t xml:space="preserve"> 5.3.1. пункта 5.3 раздела V постановления администрации Ханты-Мансийского района от 30.11.2017 № 356</w:t>
      </w:r>
      <w:r w:rsidR="007F0651"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="00601344" w:rsidRPr="009B4E2A">
        <w:rPr>
          <w:rFonts w:ascii="Times New Roman" w:hAnsi="Times New Roman" w:cs="Times New Roman"/>
          <w:sz w:val="28"/>
          <w:szCs w:val="28"/>
        </w:rPr>
        <w:t xml:space="preserve">«Об утверждении Инструкции по делопроизводству </w:t>
      </w:r>
      <w:r w:rsidR="00895A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01344" w:rsidRPr="009B4E2A">
        <w:rPr>
          <w:rFonts w:ascii="Times New Roman" w:hAnsi="Times New Roman" w:cs="Times New Roman"/>
          <w:sz w:val="28"/>
          <w:szCs w:val="28"/>
        </w:rPr>
        <w:t>в администрации Ханты-Мансийского района»</w:t>
      </w:r>
      <w:r w:rsidR="00601344" w:rsidRPr="009B4E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8252A" w:rsidRDefault="00E8252A" w:rsidP="00E8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нарушения и замечания в части                                      финансово-экономического обоснования (при наличии) будут отражены          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бюджета.</w:t>
      </w:r>
    </w:p>
    <w:p w:rsidR="00E8252A" w:rsidRPr="009B4E2A" w:rsidRDefault="00E8252A" w:rsidP="00E8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финансовое обеспечение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предполагается, а их реализация осуществляется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полномочий или функционала, то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соответствующий факт необходимо отразить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B4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программе, в том числе в Паспорте, Приложении 1.</w:t>
      </w:r>
    </w:p>
    <w:p w:rsidR="00C34CA0" w:rsidRPr="009B4E2A" w:rsidRDefault="00C34CA0" w:rsidP="007817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обращает внимание, что ответственным исполнителем не учтены рекомендации</w:t>
      </w:r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изложенные в заключени</w:t>
      </w:r>
      <w:proofErr w:type="gramStart"/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280578" w:rsidRP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4B9C">
        <w:rPr>
          <w:rStyle w:val="markedcontent"/>
          <w:rFonts w:ascii="Times New Roman" w:hAnsi="Times New Roman" w:cs="Times New Roman"/>
          <w:sz w:val="28"/>
          <w:szCs w:val="28"/>
        </w:rPr>
        <w:t>23.08.202</w:t>
      </w:r>
      <w:r w:rsidR="00054B9C" w:rsidRPr="00054B9C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280578" w:rsidRPr="00054B9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54B9C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280578" w:rsidRPr="00054B9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54B9C">
        <w:rPr>
          <w:rStyle w:val="markedcontent"/>
          <w:rFonts w:ascii="Times New Roman" w:hAnsi="Times New Roman" w:cs="Times New Roman"/>
          <w:sz w:val="28"/>
          <w:szCs w:val="28"/>
        </w:rPr>
        <w:t>119-Исх-297</w:t>
      </w:r>
      <w:r w:rsidR="00280578" w:rsidRPr="00054B9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54B9C">
        <w:rPr>
          <w:rStyle w:val="markedcontent"/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  <w:r w:rsidRPr="009B4E2A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Ханты-Мансийского района «О внесении изменений в постановление администрации Ханты-Мансийского района от 12.11.2018 № 337                           «О муниципальной программе Ханты-Мансийского района «Укрепление межнационального и межконфессионального согласия, поддержка                       и развитие языков и культуры народов Российской Федерации, проживающих на территории муниципального образования 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</w:t>
      </w:r>
      <w:r w:rsidR="0069704F" w:rsidRPr="009B4E2A">
        <w:rPr>
          <w:rStyle w:val="markedcontent"/>
          <w:rFonts w:ascii="Times New Roman" w:hAnsi="Times New Roman" w:cs="Times New Roman"/>
          <w:sz w:val="28"/>
          <w:szCs w:val="28"/>
        </w:rPr>
        <w:t xml:space="preserve">, в части корректировки наименования мероприятия: </w:t>
      </w:r>
      <w:r w:rsidR="0069704F" w:rsidRPr="009B4E2A">
        <w:rPr>
          <w:rFonts w:ascii="Times New Roman" w:hAnsi="Times New Roman" w:cs="Times New Roman"/>
          <w:sz w:val="28"/>
          <w:szCs w:val="28"/>
        </w:rPr>
        <w:t xml:space="preserve">«Размещение на официальном сайте органа местного самоуправления Ханты-Мансийский район, в муниципальной газете, </w:t>
      </w:r>
      <w:r w:rsidR="0069704F" w:rsidRPr="009B4E2A">
        <w:rPr>
          <w:rFonts w:ascii="Times New Roman" w:hAnsi="Times New Roman" w:cs="Times New Roman"/>
          <w:sz w:val="28"/>
          <w:szCs w:val="28"/>
        </w:rPr>
        <w:lastRenderedPageBreak/>
        <w:t>социальных сетях администрации Ханты-Мансийского района                                 и подведомственных организаций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и сотрудничества народов России, выдающихся деятелях разных национальностей»</w:t>
      </w:r>
      <w:r w:rsidRPr="009B4E2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B5B38" w:rsidRPr="009B4E2A" w:rsidRDefault="0069704F" w:rsidP="00781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8B5B38" w:rsidRPr="009B4E2A">
        <w:rPr>
          <w:rFonts w:ascii="Times New Roman" w:hAnsi="Times New Roman" w:cs="Times New Roman"/>
          <w:sz w:val="28"/>
          <w:szCs w:val="28"/>
        </w:rPr>
        <w:t xml:space="preserve">наименование мероприятия изложить в иной редакции: </w:t>
      </w:r>
      <w:proofErr w:type="gramStart"/>
      <w:r w:rsidR="008B5B38" w:rsidRPr="009B4E2A">
        <w:rPr>
          <w:rFonts w:ascii="Times New Roman" w:hAnsi="Times New Roman" w:cs="Times New Roman"/>
          <w:sz w:val="28"/>
          <w:szCs w:val="28"/>
        </w:rPr>
        <w:t xml:space="preserve">«Размещение в средствах массовой информации, на официальном сайте администрации Ханты-Мансийского района материалов о гармонизации межнациональных отношений и развитию национальных культур </w:t>
      </w:r>
      <w:r w:rsidRPr="009B4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5B38" w:rsidRPr="009B4E2A">
        <w:rPr>
          <w:rFonts w:ascii="Times New Roman" w:hAnsi="Times New Roman" w:cs="Times New Roman"/>
          <w:sz w:val="28"/>
          <w:szCs w:val="28"/>
        </w:rPr>
        <w:t xml:space="preserve">в Ханты-Мансийском районе, в том числе информационных материалов </w:t>
      </w:r>
      <w:r w:rsidRPr="009B4E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5B38" w:rsidRPr="009B4E2A">
        <w:rPr>
          <w:rFonts w:ascii="Times New Roman" w:hAnsi="Times New Roman" w:cs="Times New Roman"/>
          <w:sz w:val="28"/>
          <w:szCs w:val="28"/>
        </w:rPr>
        <w:t xml:space="preserve">об исторических примерах дружбы и сотрудничества народов России, выдающихся деятелях разных национальностей» или «Систематическое размещение информации о мероприятиях, направленных на сохранение традиционных для России нравственных ориентиров, межнационального </w:t>
      </w:r>
      <w:r w:rsidRPr="009B4E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5B38" w:rsidRPr="009B4E2A">
        <w:rPr>
          <w:rFonts w:ascii="Times New Roman" w:hAnsi="Times New Roman" w:cs="Times New Roman"/>
          <w:sz w:val="28"/>
          <w:szCs w:val="28"/>
        </w:rPr>
        <w:t>и межконфессионального согласия, а также</w:t>
      </w:r>
      <w:proofErr w:type="gramEnd"/>
      <w:r w:rsidR="008B5B38" w:rsidRPr="009B4E2A">
        <w:rPr>
          <w:rFonts w:ascii="Times New Roman" w:hAnsi="Times New Roman" w:cs="Times New Roman"/>
          <w:sz w:val="28"/>
          <w:szCs w:val="28"/>
        </w:rPr>
        <w:t xml:space="preserve"> приобщение молодежи</w:t>
      </w:r>
      <w:r w:rsidRPr="009B4E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5B38" w:rsidRPr="009B4E2A">
        <w:rPr>
          <w:rFonts w:ascii="Times New Roman" w:hAnsi="Times New Roman" w:cs="Times New Roman"/>
          <w:sz w:val="28"/>
          <w:szCs w:val="28"/>
        </w:rPr>
        <w:t xml:space="preserve"> к ценностям российской культуры, в том числе об исторических примерах дружбы и сотрудничества народов России, выдающихся деятелях разных национальностей в районных средствах массовой информации                           и социальных сетях».</w:t>
      </w:r>
    </w:p>
    <w:p w:rsidR="000A45F3" w:rsidRPr="009B4E2A" w:rsidRDefault="000A45F3" w:rsidP="00781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A76E84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9B4E2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соисполнителем – </w:t>
      </w:r>
      <w:r w:rsidRPr="009B4E2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Ханты-Мансийского района «Редакция газеты «Наш район»,                 в части реализации мероприятий: </w:t>
      </w:r>
      <w:proofErr w:type="gramStart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«Размещение на официальном сайте органа местного самоуправления Ханты-Мансийский район,                                    в муниципальной газете, социальных сетях администрации                          Ханты-Мансийского района и подведомственных организаций                            и учреждений информации, направленной на укрепление межнациональных и межконфессиональных отношений, в том числе информационных материалов об исторических примерах дружбы                          и сотрудничества народов России, выдающихся деятелях разных национальностей» </w:t>
      </w:r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54B9C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«Освещение в средствах массовой информации вопросов противодействия радикальным религиозным течениям, профилактики</w:t>
      </w:r>
      <w:proofErr w:type="gramEnd"/>
      <w:r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экстремизма и терроризма»</w:t>
      </w:r>
      <w:r w:rsidR="00054B9C" w:rsidRP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54B9C" w:rsidRPr="009B4E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054B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.).</w:t>
      </w:r>
    </w:p>
    <w:p w:rsidR="00CC5E78" w:rsidRDefault="00CC5E78" w:rsidP="0078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3B6961" w:rsidRPr="009B4E2A" w:rsidRDefault="003B6961" w:rsidP="00781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</w:t>
      </w:r>
      <w:r w:rsidR="00155013" w:rsidRPr="009B4E2A">
        <w:rPr>
          <w:rFonts w:ascii="Times New Roman" w:hAnsi="Times New Roman" w:cs="Times New Roman"/>
          <w:sz w:val="28"/>
          <w:szCs w:val="28"/>
        </w:rPr>
        <w:t>ям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 w:rsidR="00155013" w:rsidRPr="009B4E2A">
        <w:rPr>
          <w:rFonts w:ascii="Times New Roman" w:hAnsi="Times New Roman" w:cs="Times New Roman"/>
          <w:sz w:val="28"/>
          <w:szCs w:val="28"/>
        </w:rPr>
        <w:t>«Обеспечение безопасности населения» и «Создание нового культурного пространства и развитие культурного потенциала района»</w:t>
      </w:r>
      <w:r w:rsidRPr="009B4E2A">
        <w:rPr>
          <w:rFonts w:ascii="Times New Roman" w:hAnsi="Times New Roman" w:cs="Times New Roman"/>
          <w:sz w:val="28"/>
          <w:szCs w:val="28"/>
        </w:rPr>
        <w:t>.</w:t>
      </w:r>
    </w:p>
    <w:p w:rsidR="00AF0EF4" w:rsidRPr="009B4E2A" w:rsidRDefault="00AF0EF4" w:rsidP="00781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рекомендует отражать в пояснительной записке </w:t>
      </w:r>
      <w:r w:rsidRPr="009B4E2A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9B4E2A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9B4E2A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9B4E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3B6961" w:rsidRPr="009B4E2A" w:rsidRDefault="003B6961" w:rsidP="0078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E2A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3B6961" w:rsidRDefault="003B6961" w:rsidP="0078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2A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F104B2" w:rsidRPr="009B4E2A" w:rsidRDefault="00F104B2" w:rsidP="0078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F104B2">
        <w:rPr>
          <w:rFonts w:ascii="Times New Roman" w:hAnsi="Times New Roman" w:cs="Times New Roman"/>
          <w:sz w:val="28"/>
          <w:szCs w:val="28"/>
        </w:rPr>
        <w:t xml:space="preserve">Федеральный закон от 30.12.2020 </w:t>
      </w:r>
      <w:r>
        <w:rPr>
          <w:rFonts w:ascii="Times New Roman" w:hAnsi="Times New Roman" w:cs="Times New Roman"/>
          <w:sz w:val="28"/>
          <w:szCs w:val="28"/>
        </w:rPr>
        <w:t>№ 489-ФЗ                            «</w:t>
      </w:r>
      <w:r w:rsidRPr="00F104B2">
        <w:rPr>
          <w:rFonts w:ascii="Times New Roman" w:hAnsi="Times New Roman" w:cs="Times New Roman"/>
          <w:sz w:val="28"/>
          <w:szCs w:val="28"/>
        </w:rPr>
        <w:t xml:space="preserve">О молодежной </w:t>
      </w:r>
      <w:r>
        <w:rPr>
          <w:rFonts w:ascii="Times New Roman" w:hAnsi="Times New Roman" w:cs="Times New Roman"/>
          <w:sz w:val="28"/>
          <w:szCs w:val="28"/>
        </w:rPr>
        <w:t xml:space="preserve">политике в Российской Федерации» контрольно-счетная палата предлагает, целевой показатель 4 «Количество молодых людей                      в возрасте от 14 до 30 лет, участвующих в проектах и программах </w:t>
      </w:r>
      <w:r w:rsidR="001842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 укреплению межнационального и межконфессионального согласия, поддержке и развитию языков и культуры народов Российской Федерации. Проживающих на территории Ханты-Мансийского района, обеспечению социальной и культурной адаптации мигрантов и профилактике экстремизма; тыс. чел.»</w:t>
      </w:r>
      <w:r w:rsidR="00184281">
        <w:rPr>
          <w:rFonts w:ascii="Times New Roman" w:hAnsi="Times New Roman" w:cs="Times New Roman"/>
          <w:sz w:val="28"/>
          <w:szCs w:val="28"/>
        </w:rPr>
        <w:t xml:space="preserve"> скорректировать в части возраста молодых людей, указав до 35 лет.</w:t>
      </w:r>
      <w:bookmarkStart w:id="0" w:name="_GoBack"/>
      <w:bookmarkEnd w:id="0"/>
    </w:p>
    <w:p w:rsidR="009D6B11" w:rsidRDefault="009D6B11" w:rsidP="009D6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E2A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</w:t>
      </w:r>
      <w:r w:rsidRPr="00785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B11" w:rsidRPr="00FF3F5A" w:rsidRDefault="009D6B11" w:rsidP="009D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230D7B" w:rsidRDefault="00230D7B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C4" w:rsidRPr="003B6961" w:rsidRDefault="007854C4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854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854C4" w:rsidRPr="003B6961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66" w:rsidRDefault="001C5966" w:rsidP="00617B40">
      <w:pPr>
        <w:spacing w:after="0" w:line="240" w:lineRule="auto"/>
      </w:pPr>
      <w:r>
        <w:separator/>
      </w:r>
    </w:p>
  </w:endnote>
  <w:endnote w:type="continuationSeparator" w:id="0">
    <w:p w:rsidR="001C5966" w:rsidRDefault="001C59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1C5966" w:rsidRDefault="004B24FE">
        <w:pPr>
          <w:pStyle w:val="a8"/>
          <w:jc w:val="right"/>
        </w:pPr>
        <w:r>
          <w:fldChar w:fldCharType="begin"/>
        </w:r>
        <w:r w:rsidR="003003C8">
          <w:instrText>PAGE   \* MERGEFORMAT</w:instrText>
        </w:r>
        <w:r>
          <w:fldChar w:fldCharType="separate"/>
        </w:r>
        <w:r w:rsidR="000E3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966" w:rsidRDefault="001C5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66" w:rsidRDefault="001C5966" w:rsidP="00617B40">
      <w:pPr>
        <w:spacing w:after="0" w:line="240" w:lineRule="auto"/>
      </w:pPr>
      <w:r>
        <w:separator/>
      </w:r>
    </w:p>
  </w:footnote>
  <w:footnote w:type="continuationSeparator" w:id="0">
    <w:p w:rsidR="001C5966" w:rsidRDefault="001C596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8F7"/>
    <w:rsid w:val="00004B45"/>
    <w:rsid w:val="000058A9"/>
    <w:rsid w:val="00011F51"/>
    <w:rsid w:val="00012153"/>
    <w:rsid w:val="000221A8"/>
    <w:rsid w:val="000228F8"/>
    <w:rsid w:val="0002521F"/>
    <w:rsid w:val="00025805"/>
    <w:rsid w:val="00030156"/>
    <w:rsid w:val="00034C50"/>
    <w:rsid w:val="00034F0C"/>
    <w:rsid w:val="0004497B"/>
    <w:rsid w:val="00044B88"/>
    <w:rsid w:val="00045633"/>
    <w:rsid w:val="0005106F"/>
    <w:rsid w:val="00051907"/>
    <w:rsid w:val="00052997"/>
    <w:rsid w:val="00054B9C"/>
    <w:rsid w:val="000553F6"/>
    <w:rsid w:val="000564E5"/>
    <w:rsid w:val="00056B67"/>
    <w:rsid w:val="00060597"/>
    <w:rsid w:val="00063FCD"/>
    <w:rsid w:val="00065C0B"/>
    <w:rsid w:val="00073583"/>
    <w:rsid w:val="00080A78"/>
    <w:rsid w:val="00083989"/>
    <w:rsid w:val="0008508C"/>
    <w:rsid w:val="00091044"/>
    <w:rsid w:val="0009154B"/>
    <w:rsid w:val="0009485B"/>
    <w:rsid w:val="00094C89"/>
    <w:rsid w:val="0009731E"/>
    <w:rsid w:val="000A00BA"/>
    <w:rsid w:val="000A20DE"/>
    <w:rsid w:val="000A2F5E"/>
    <w:rsid w:val="000A45F3"/>
    <w:rsid w:val="000A63C3"/>
    <w:rsid w:val="000B30E4"/>
    <w:rsid w:val="000B4C48"/>
    <w:rsid w:val="000B67E7"/>
    <w:rsid w:val="000B6BD3"/>
    <w:rsid w:val="000B7AD8"/>
    <w:rsid w:val="000C5E25"/>
    <w:rsid w:val="000D590B"/>
    <w:rsid w:val="000E0A69"/>
    <w:rsid w:val="000E2AD9"/>
    <w:rsid w:val="000E35A7"/>
    <w:rsid w:val="000E4D41"/>
    <w:rsid w:val="000E5AF0"/>
    <w:rsid w:val="000F242D"/>
    <w:rsid w:val="000F531D"/>
    <w:rsid w:val="001071AA"/>
    <w:rsid w:val="001100BE"/>
    <w:rsid w:val="00113D3B"/>
    <w:rsid w:val="00127317"/>
    <w:rsid w:val="00131A6A"/>
    <w:rsid w:val="00135C05"/>
    <w:rsid w:val="00140B49"/>
    <w:rsid w:val="00143C47"/>
    <w:rsid w:val="001441A6"/>
    <w:rsid w:val="00150161"/>
    <w:rsid w:val="00150967"/>
    <w:rsid w:val="001513A1"/>
    <w:rsid w:val="001523A3"/>
    <w:rsid w:val="00154C85"/>
    <w:rsid w:val="00155013"/>
    <w:rsid w:val="00157B1F"/>
    <w:rsid w:val="00157B27"/>
    <w:rsid w:val="00161615"/>
    <w:rsid w:val="0016668A"/>
    <w:rsid w:val="0016762F"/>
    <w:rsid w:val="00167936"/>
    <w:rsid w:val="00167EA5"/>
    <w:rsid w:val="00176ABB"/>
    <w:rsid w:val="00181B4E"/>
    <w:rsid w:val="00182B80"/>
    <w:rsid w:val="00184281"/>
    <w:rsid w:val="001847D2"/>
    <w:rsid w:val="0018600B"/>
    <w:rsid w:val="00186A59"/>
    <w:rsid w:val="00190051"/>
    <w:rsid w:val="00192369"/>
    <w:rsid w:val="00193BA8"/>
    <w:rsid w:val="00195012"/>
    <w:rsid w:val="0019523D"/>
    <w:rsid w:val="001953A6"/>
    <w:rsid w:val="001B1C78"/>
    <w:rsid w:val="001B259B"/>
    <w:rsid w:val="001B3E17"/>
    <w:rsid w:val="001B7B00"/>
    <w:rsid w:val="001C1D5A"/>
    <w:rsid w:val="001C5966"/>
    <w:rsid w:val="001C5C3F"/>
    <w:rsid w:val="001D5414"/>
    <w:rsid w:val="001D77E2"/>
    <w:rsid w:val="001E1819"/>
    <w:rsid w:val="001E46EF"/>
    <w:rsid w:val="001E6C1C"/>
    <w:rsid w:val="001F4EA8"/>
    <w:rsid w:val="00200E85"/>
    <w:rsid w:val="002033B7"/>
    <w:rsid w:val="0021186D"/>
    <w:rsid w:val="0021693B"/>
    <w:rsid w:val="00216F6E"/>
    <w:rsid w:val="00225C7D"/>
    <w:rsid w:val="002300FD"/>
    <w:rsid w:val="00230D7B"/>
    <w:rsid w:val="00234040"/>
    <w:rsid w:val="0023540C"/>
    <w:rsid w:val="002405D2"/>
    <w:rsid w:val="0024579A"/>
    <w:rsid w:val="002470D7"/>
    <w:rsid w:val="00247F7B"/>
    <w:rsid w:val="002529F0"/>
    <w:rsid w:val="00254927"/>
    <w:rsid w:val="00260112"/>
    <w:rsid w:val="00261D49"/>
    <w:rsid w:val="00263EE2"/>
    <w:rsid w:val="002758B1"/>
    <w:rsid w:val="00280578"/>
    <w:rsid w:val="00282DF2"/>
    <w:rsid w:val="00287B4C"/>
    <w:rsid w:val="00287E7F"/>
    <w:rsid w:val="0029401A"/>
    <w:rsid w:val="0029682C"/>
    <w:rsid w:val="0029715F"/>
    <w:rsid w:val="00297288"/>
    <w:rsid w:val="00297A80"/>
    <w:rsid w:val="002A0147"/>
    <w:rsid w:val="002A0A8B"/>
    <w:rsid w:val="002A75A0"/>
    <w:rsid w:val="002B06F9"/>
    <w:rsid w:val="002B31BD"/>
    <w:rsid w:val="002D0994"/>
    <w:rsid w:val="002D0AE0"/>
    <w:rsid w:val="002D5EAE"/>
    <w:rsid w:val="002E0C07"/>
    <w:rsid w:val="002E573B"/>
    <w:rsid w:val="002E6E60"/>
    <w:rsid w:val="002E79F8"/>
    <w:rsid w:val="002F2804"/>
    <w:rsid w:val="002F2BDD"/>
    <w:rsid w:val="0030027A"/>
    <w:rsid w:val="003003C8"/>
    <w:rsid w:val="003009F9"/>
    <w:rsid w:val="00301280"/>
    <w:rsid w:val="00310243"/>
    <w:rsid w:val="00310695"/>
    <w:rsid w:val="00313C5C"/>
    <w:rsid w:val="00321CB7"/>
    <w:rsid w:val="003250F7"/>
    <w:rsid w:val="00343BF0"/>
    <w:rsid w:val="00343FF5"/>
    <w:rsid w:val="0034412D"/>
    <w:rsid w:val="003461B2"/>
    <w:rsid w:val="00346C73"/>
    <w:rsid w:val="00360A88"/>
    <w:rsid w:val="00361FF1"/>
    <w:rsid w:val="003624D8"/>
    <w:rsid w:val="00372729"/>
    <w:rsid w:val="00376323"/>
    <w:rsid w:val="0038085C"/>
    <w:rsid w:val="00385843"/>
    <w:rsid w:val="0038772F"/>
    <w:rsid w:val="00392873"/>
    <w:rsid w:val="003929DC"/>
    <w:rsid w:val="003929E0"/>
    <w:rsid w:val="00393DAD"/>
    <w:rsid w:val="00396D25"/>
    <w:rsid w:val="00397EF3"/>
    <w:rsid w:val="00397EFC"/>
    <w:rsid w:val="003B05A0"/>
    <w:rsid w:val="003B18CC"/>
    <w:rsid w:val="003B2955"/>
    <w:rsid w:val="003B5814"/>
    <w:rsid w:val="003B6961"/>
    <w:rsid w:val="003C4182"/>
    <w:rsid w:val="003C4BFD"/>
    <w:rsid w:val="003D0CA2"/>
    <w:rsid w:val="003D55C1"/>
    <w:rsid w:val="003D6B02"/>
    <w:rsid w:val="003E01AB"/>
    <w:rsid w:val="003E0D2E"/>
    <w:rsid w:val="003E3448"/>
    <w:rsid w:val="003E3867"/>
    <w:rsid w:val="003E64DA"/>
    <w:rsid w:val="003F210E"/>
    <w:rsid w:val="003F2416"/>
    <w:rsid w:val="003F3603"/>
    <w:rsid w:val="003F4D1A"/>
    <w:rsid w:val="003F6D62"/>
    <w:rsid w:val="00404BE7"/>
    <w:rsid w:val="00405B9F"/>
    <w:rsid w:val="004075A2"/>
    <w:rsid w:val="00407994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35D14"/>
    <w:rsid w:val="00440564"/>
    <w:rsid w:val="00441900"/>
    <w:rsid w:val="004422A9"/>
    <w:rsid w:val="0044500A"/>
    <w:rsid w:val="004455AD"/>
    <w:rsid w:val="00447FD1"/>
    <w:rsid w:val="0045275B"/>
    <w:rsid w:val="0045279A"/>
    <w:rsid w:val="00456266"/>
    <w:rsid w:val="0045787F"/>
    <w:rsid w:val="004630D4"/>
    <w:rsid w:val="00463607"/>
    <w:rsid w:val="00465FC6"/>
    <w:rsid w:val="00467F45"/>
    <w:rsid w:val="00473995"/>
    <w:rsid w:val="0047466A"/>
    <w:rsid w:val="00484DCF"/>
    <w:rsid w:val="0048695A"/>
    <w:rsid w:val="0048709A"/>
    <w:rsid w:val="00487759"/>
    <w:rsid w:val="004912F2"/>
    <w:rsid w:val="004A2DF9"/>
    <w:rsid w:val="004A6198"/>
    <w:rsid w:val="004B24FE"/>
    <w:rsid w:val="004B28BF"/>
    <w:rsid w:val="004B6989"/>
    <w:rsid w:val="004C069C"/>
    <w:rsid w:val="004C42F3"/>
    <w:rsid w:val="004C7125"/>
    <w:rsid w:val="004D6AE5"/>
    <w:rsid w:val="004E0A84"/>
    <w:rsid w:val="004E3B8D"/>
    <w:rsid w:val="004F3903"/>
    <w:rsid w:val="004F4759"/>
    <w:rsid w:val="004F72DA"/>
    <w:rsid w:val="004F7CDE"/>
    <w:rsid w:val="00500B28"/>
    <w:rsid w:val="00502885"/>
    <w:rsid w:val="00507AE1"/>
    <w:rsid w:val="00511A99"/>
    <w:rsid w:val="005135C8"/>
    <w:rsid w:val="00514E41"/>
    <w:rsid w:val="0051606E"/>
    <w:rsid w:val="0051744D"/>
    <w:rsid w:val="00521E6D"/>
    <w:rsid w:val="00522DA7"/>
    <w:rsid w:val="00522E4B"/>
    <w:rsid w:val="00532CA8"/>
    <w:rsid w:val="00534657"/>
    <w:rsid w:val="00536E99"/>
    <w:rsid w:val="00536EEF"/>
    <w:rsid w:val="00537D74"/>
    <w:rsid w:val="00540009"/>
    <w:rsid w:val="0054121F"/>
    <w:rsid w:val="0054184F"/>
    <w:rsid w:val="005436AF"/>
    <w:rsid w:val="005439BD"/>
    <w:rsid w:val="00545F93"/>
    <w:rsid w:val="00557A30"/>
    <w:rsid w:val="00562B41"/>
    <w:rsid w:val="0056694C"/>
    <w:rsid w:val="00571958"/>
    <w:rsid w:val="00572453"/>
    <w:rsid w:val="00572E8A"/>
    <w:rsid w:val="00573969"/>
    <w:rsid w:val="00574177"/>
    <w:rsid w:val="00580AFA"/>
    <w:rsid w:val="00581A71"/>
    <w:rsid w:val="00583567"/>
    <w:rsid w:val="00586DD2"/>
    <w:rsid w:val="00591869"/>
    <w:rsid w:val="0059739F"/>
    <w:rsid w:val="005A2F39"/>
    <w:rsid w:val="005A326F"/>
    <w:rsid w:val="005A66B0"/>
    <w:rsid w:val="005B14F9"/>
    <w:rsid w:val="005B2286"/>
    <w:rsid w:val="005B2935"/>
    <w:rsid w:val="005B434D"/>
    <w:rsid w:val="005B4745"/>
    <w:rsid w:val="005B7083"/>
    <w:rsid w:val="005C133E"/>
    <w:rsid w:val="005C1DDE"/>
    <w:rsid w:val="005C467B"/>
    <w:rsid w:val="005C6889"/>
    <w:rsid w:val="005C693B"/>
    <w:rsid w:val="005D0B5F"/>
    <w:rsid w:val="005D180C"/>
    <w:rsid w:val="005D4A34"/>
    <w:rsid w:val="005D50DC"/>
    <w:rsid w:val="005D62D5"/>
    <w:rsid w:val="005E3D3B"/>
    <w:rsid w:val="005F0864"/>
    <w:rsid w:val="006000DC"/>
    <w:rsid w:val="00601344"/>
    <w:rsid w:val="00601C3B"/>
    <w:rsid w:val="006129F6"/>
    <w:rsid w:val="00617B40"/>
    <w:rsid w:val="0062166C"/>
    <w:rsid w:val="00622546"/>
    <w:rsid w:val="00623C81"/>
    <w:rsid w:val="00624276"/>
    <w:rsid w:val="006253C6"/>
    <w:rsid w:val="00626321"/>
    <w:rsid w:val="00626796"/>
    <w:rsid w:val="0063116D"/>
    <w:rsid w:val="00636F28"/>
    <w:rsid w:val="00646883"/>
    <w:rsid w:val="00646D9F"/>
    <w:rsid w:val="006517FC"/>
    <w:rsid w:val="006531FA"/>
    <w:rsid w:val="00655734"/>
    <w:rsid w:val="00657BEF"/>
    <w:rsid w:val="00657DBC"/>
    <w:rsid w:val="006615CF"/>
    <w:rsid w:val="006626A1"/>
    <w:rsid w:val="00665D1E"/>
    <w:rsid w:val="006722F9"/>
    <w:rsid w:val="00676E3D"/>
    <w:rsid w:val="00681141"/>
    <w:rsid w:val="00684F74"/>
    <w:rsid w:val="00685E37"/>
    <w:rsid w:val="00687FBC"/>
    <w:rsid w:val="0069257A"/>
    <w:rsid w:val="0069704F"/>
    <w:rsid w:val="006A5B30"/>
    <w:rsid w:val="006A6DDE"/>
    <w:rsid w:val="006A7184"/>
    <w:rsid w:val="006A7389"/>
    <w:rsid w:val="006B1282"/>
    <w:rsid w:val="006B23FA"/>
    <w:rsid w:val="006C37AF"/>
    <w:rsid w:val="006C495F"/>
    <w:rsid w:val="006C6EC8"/>
    <w:rsid w:val="006C77B8"/>
    <w:rsid w:val="006D0E3F"/>
    <w:rsid w:val="006D18AE"/>
    <w:rsid w:val="006D495B"/>
    <w:rsid w:val="006E0239"/>
    <w:rsid w:val="006E0BEB"/>
    <w:rsid w:val="006E1613"/>
    <w:rsid w:val="006E28B6"/>
    <w:rsid w:val="006E2A55"/>
    <w:rsid w:val="006F6BAF"/>
    <w:rsid w:val="00701A49"/>
    <w:rsid w:val="007055D1"/>
    <w:rsid w:val="007141CB"/>
    <w:rsid w:val="00716A11"/>
    <w:rsid w:val="00720648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72CD3"/>
    <w:rsid w:val="0077481C"/>
    <w:rsid w:val="007765F1"/>
    <w:rsid w:val="00777278"/>
    <w:rsid w:val="007817A6"/>
    <w:rsid w:val="0078460B"/>
    <w:rsid w:val="007854C4"/>
    <w:rsid w:val="00787D4E"/>
    <w:rsid w:val="00793EE9"/>
    <w:rsid w:val="00796400"/>
    <w:rsid w:val="00797D87"/>
    <w:rsid w:val="007A0722"/>
    <w:rsid w:val="007A1BE2"/>
    <w:rsid w:val="007A27C5"/>
    <w:rsid w:val="007B4DA9"/>
    <w:rsid w:val="007B6C37"/>
    <w:rsid w:val="007C05C2"/>
    <w:rsid w:val="007C41EA"/>
    <w:rsid w:val="007C5828"/>
    <w:rsid w:val="007D0FAF"/>
    <w:rsid w:val="007D1F63"/>
    <w:rsid w:val="007D284B"/>
    <w:rsid w:val="007D2E7D"/>
    <w:rsid w:val="007D31C9"/>
    <w:rsid w:val="007D4041"/>
    <w:rsid w:val="007E3E85"/>
    <w:rsid w:val="007E4A1A"/>
    <w:rsid w:val="007E7107"/>
    <w:rsid w:val="007F0651"/>
    <w:rsid w:val="007F0AAF"/>
    <w:rsid w:val="007F13F8"/>
    <w:rsid w:val="007F5CD7"/>
    <w:rsid w:val="007F6C83"/>
    <w:rsid w:val="007F7BD4"/>
    <w:rsid w:val="00805A4C"/>
    <w:rsid w:val="00805D58"/>
    <w:rsid w:val="00813A41"/>
    <w:rsid w:val="00821E4F"/>
    <w:rsid w:val="00822F9D"/>
    <w:rsid w:val="0082363B"/>
    <w:rsid w:val="00827A88"/>
    <w:rsid w:val="008303D3"/>
    <w:rsid w:val="008322BF"/>
    <w:rsid w:val="008403AC"/>
    <w:rsid w:val="008459BB"/>
    <w:rsid w:val="008503AA"/>
    <w:rsid w:val="00856B8C"/>
    <w:rsid w:val="00861225"/>
    <w:rsid w:val="008677A5"/>
    <w:rsid w:val="00884318"/>
    <w:rsid w:val="00886731"/>
    <w:rsid w:val="00887852"/>
    <w:rsid w:val="00891079"/>
    <w:rsid w:val="0089145C"/>
    <w:rsid w:val="00895A0E"/>
    <w:rsid w:val="0089703F"/>
    <w:rsid w:val="00897CB6"/>
    <w:rsid w:val="008A7536"/>
    <w:rsid w:val="008A79D1"/>
    <w:rsid w:val="008A7A3F"/>
    <w:rsid w:val="008B5B38"/>
    <w:rsid w:val="008C2ACB"/>
    <w:rsid w:val="008C3D95"/>
    <w:rsid w:val="008C6872"/>
    <w:rsid w:val="008D3656"/>
    <w:rsid w:val="008D6252"/>
    <w:rsid w:val="008E1FD1"/>
    <w:rsid w:val="008E4601"/>
    <w:rsid w:val="008E743B"/>
    <w:rsid w:val="00903CF1"/>
    <w:rsid w:val="00915DE1"/>
    <w:rsid w:val="00915F3A"/>
    <w:rsid w:val="00923F23"/>
    <w:rsid w:val="00927695"/>
    <w:rsid w:val="00933810"/>
    <w:rsid w:val="00945A44"/>
    <w:rsid w:val="00946814"/>
    <w:rsid w:val="00946E36"/>
    <w:rsid w:val="00947419"/>
    <w:rsid w:val="00957A68"/>
    <w:rsid w:val="00962B7D"/>
    <w:rsid w:val="0096338B"/>
    <w:rsid w:val="00965F0E"/>
    <w:rsid w:val="00966C3B"/>
    <w:rsid w:val="00967F52"/>
    <w:rsid w:val="0098600D"/>
    <w:rsid w:val="009917B5"/>
    <w:rsid w:val="00993A0B"/>
    <w:rsid w:val="0099519C"/>
    <w:rsid w:val="009A231B"/>
    <w:rsid w:val="009B2AFC"/>
    <w:rsid w:val="009B4E2A"/>
    <w:rsid w:val="009C0855"/>
    <w:rsid w:val="009C1751"/>
    <w:rsid w:val="009C1DA0"/>
    <w:rsid w:val="009C4195"/>
    <w:rsid w:val="009D0DB2"/>
    <w:rsid w:val="009D12B0"/>
    <w:rsid w:val="009D1519"/>
    <w:rsid w:val="009D6B11"/>
    <w:rsid w:val="009E5DF5"/>
    <w:rsid w:val="009E6E5F"/>
    <w:rsid w:val="009F1090"/>
    <w:rsid w:val="009F35CF"/>
    <w:rsid w:val="009F3F60"/>
    <w:rsid w:val="009F6EC2"/>
    <w:rsid w:val="009F72EA"/>
    <w:rsid w:val="00A05237"/>
    <w:rsid w:val="00A074E3"/>
    <w:rsid w:val="00A14960"/>
    <w:rsid w:val="00A202AD"/>
    <w:rsid w:val="00A209CF"/>
    <w:rsid w:val="00A270BF"/>
    <w:rsid w:val="00A33D50"/>
    <w:rsid w:val="00A340A5"/>
    <w:rsid w:val="00A35779"/>
    <w:rsid w:val="00A36B24"/>
    <w:rsid w:val="00A37992"/>
    <w:rsid w:val="00A42463"/>
    <w:rsid w:val="00A439F0"/>
    <w:rsid w:val="00A54B09"/>
    <w:rsid w:val="00A55DE4"/>
    <w:rsid w:val="00A56415"/>
    <w:rsid w:val="00A57302"/>
    <w:rsid w:val="00A7490D"/>
    <w:rsid w:val="00A74D5D"/>
    <w:rsid w:val="00A76E84"/>
    <w:rsid w:val="00A82333"/>
    <w:rsid w:val="00A85E91"/>
    <w:rsid w:val="00A86393"/>
    <w:rsid w:val="00A86A7B"/>
    <w:rsid w:val="00A92837"/>
    <w:rsid w:val="00AA3EDB"/>
    <w:rsid w:val="00AB0760"/>
    <w:rsid w:val="00AB20C0"/>
    <w:rsid w:val="00AC16A7"/>
    <w:rsid w:val="00AC194A"/>
    <w:rsid w:val="00AC25F8"/>
    <w:rsid w:val="00AC50C4"/>
    <w:rsid w:val="00AC7931"/>
    <w:rsid w:val="00AC7DF1"/>
    <w:rsid w:val="00AD697A"/>
    <w:rsid w:val="00AD6BBE"/>
    <w:rsid w:val="00AE731A"/>
    <w:rsid w:val="00AE7BE9"/>
    <w:rsid w:val="00AF0133"/>
    <w:rsid w:val="00AF0EF4"/>
    <w:rsid w:val="00AF1991"/>
    <w:rsid w:val="00AF4E96"/>
    <w:rsid w:val="00AF56C7"/>
    <w:rsid w:val="00AF693F"/>
    <w:rsid w:val="00B0009B"/>
    <w:rsid w:val="00B04D9F"/>
    <w:rsid w:val="00B07A03"/>
    <w:rsid w:val="00B104F2"/>
    <w:rsid w:val="00B10C58"/>
    <w:rsid w:val="00B11829"/>
    <w:rsid w:val="00B1348A"/>
    <w:rsid w:val="00B17E67"/>
    <w:rsid w:val="00B2079F"/>
    <w:rsid w:val="00B2259C"/>
    <w:rsid w:val="00B230DD"/>
    <w:rsid w:val="00B34711"/>
    <w:rsid w:val="00B35CB5"/>
    <w:rsid w:val="00B36E0D"/>
    <w:rsid w:val="00B41AC2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0C1A"/>
    <w:rsid w:val="00B81A2D"/>
    <w:rsid w:val="00B823F8"/>
    <w:rsid w:val="00B82621"/>
    <w:rsid w:val="00B838A2"/>
    <w:rsid w:val="00B92737"/>
    <w:rsid w:val="00B94AD6"/>
    <w:rsid w:val="00B95B17"/>
    <w:rsid w:val="00B9716C"/>
    <w:rsid w:val="00BA075D"/>
    <w:rsid w:val="00BA72FD"/>
    <w:rsid w:val="00BA78E5"/>
    <w:rsid w:val="00BB0CB5"/>
    <w:rsid w:val="00BB2D0B"/>
    <w:rsid w:val="00BB611F"/>
    <w:rsid w:val="00BB6639"/>
    <w:rsid w:val="00BC1C45"/>
    <w:rsid w:val="00BD42DF"/>
    <w:rsid w:val="00BD61C4"/>
    <w:rsid w:val="00BD7941"/>
    <w:rsid w:val="00BD7D76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07BCA"/>
    <w:rsid w:val="00C1452E"/>
    <w:rsid w:val="00C16253"/>
    <w:rsid w:val="00C1679B"/>
    <w:rsid w:val="00C21D1F"/>
    <w:rsid w:val="00C239F1"/>
    <w:rsid w:val="00C34CA0"/>
    <w:rsid w:val="00C36F0C"/>
    <w:rsid w:val="00C36F5A"/>
    <w:rsid w:val="00C4059C"/>
    <w:rsid w:val="00C51F70"/>
    <w:rsid w:val="00C521AF"/>
    <w:rsid w:val="00C532B8"/>
    <w:rsid w:val="00C60FBD"/>
    <w:rsid w:val="00C62B20"/>
    <w:rsid w:val="00C6532E"/>
    <w:rsid w:val="00C65810"/>
    <w:rsid w:val="00C7412C"/>
    <w:rsid w:val="00C815D5"/>
    <w:rsid w:val="00C81767"/>
    <w:rsid w:val="00C8684A"/>
    <w:rsid w:val="00C87960"/>
    <w:rsid w:val="00C87C89"/>
    <w:rsid w:val="00C90477"/>
    <w:rsid w:val="00C9479C"/>
    <w:rsid w:val="00C97705"/>
    <w:rsid w:val="00CA46DB"/>
    <w:rsid w:val="00CA7141"/>
    <w:rsid w:val="00CB33E0"/>
    <w:rsid w:val="00CB36AE"/>
    <w:rsid w:val="00CB47A1"/>
    <w:rsid w:val="00CC271D"/>
    <w:rsid w:val="00CC4404"/>
    <w:rsid w:val="00CC5E78"/>
    <w:rsid w:val="00CC6F87"/>
    <w:rsid w:val="00CC7C2A"/>
    <w:rsid w:val="00CD3FB6"/>
    <w:rsid w:val="00CD47C8"/>
    <w:rsid w:val="00CD539C"/>
    <w:rsid w:val="00CD5FAA"/>
    <w:rsid w:val="00CE4F4C"/>
    <w:rsid w:val="00CE5A4F"/>
    <w:rsid w:val="00CF22FC"/>
    <w:rsid w:val="00CF3794"/>
    <w:rsid w:val="00CF44D0"/>
    <w:rsid w:val="00CF744D"/>
    <w:rsid w:val="00D007DF"/>
    <w:rsid w:val="00D03786"/>
    <w:rsid w:val="00D10864"/>
    <w:rsid w:val="00D10899"/>
    <w:rsid w:val="00D1276B"/>
    <w:rsid w:val="00D13EEF"/>
    <w:rsid w:val="00D14727"/>
    <w:rsid w:val="00D155CC"/>
    <w:rsid w:val="00D20948"/>
    <w:rsid w:val="00D213D8"/>
    <w:rsid w:val="00D246E3"/>
    <w:rsid w:val="00D26095"/>
    <w:rsid w:val="00D267B5"/>
    <w:rsid w:val="00D300DD"/>
    <w:rsid w:val="00D336C8"/>
    <w:rsid w:val="00D3731D"/>
    <w:rsid w:val="00D41013"/>
    <w:rsid w:val="00D43162"/>
    <w:rsid w:val="00D44AB7"/>
    <w:rsid w:val="00D45981"/>
    <w:rsid w:val="00D46E30"/>
    <w:rsid w:val="00D4701F"/>
    <w:rsid w:val="00D52F4D"/>
    <w:rsid w:val="00D53054"/>
    <w:rsid w:val="00D5363C"/>
    <w:rsid w:val="00D547FD"/>
    <w:rsid w:val="00D573E7"/>
    <w:rsid w:val="00D60327"/>
    <w:rsid w:val="00D64FB3"/>
    <w:rsid w:val="00D6791A"/>
    <w:rsid w:val="00D71D30"/>
    <w:rsid w:val="00D748EA"/>
    <w:rsid w:val="00D768D7"/>
    <w:rsid w:val="00D8061E"/>
    <w:rsid w:val="00D8678C"/>
    <w:rsid w:val="00D92FFF"/>
    <w:rsid w:val="00DA6DD3"/>
    <w:rsid w:val="00DB032D"/>
    <w:rsid w:val="00DB473E"/>
    <w:rsid w:val="00DC0388"/>
    <w:rsid w:val="00DD2417"/>
    <w:rsid w:val="00DE0D51"/>
    <w:rsid w:val="00DE12FA"/>
    <w:rsid w:val="00DE2C44"/>
    <w:rsid w:val="00DE55DC"/>
    <w:rsid w:val="00E00EF3"/>
    <w:rsid w:val="00E020E1"/>
    <w:rsid w:val="00E024DC"/>
    <w:rsid w:val="00E04527"/>
    <w:rsid w:val="00E05238"/>
    <w:rsid w:val="00E05262"/>
    <w:rsid w:val="00E07AC1"/>
    <w:rsid w:val="00E2014B"/>
    <w:rsid w:val="00E22762"/>
    <w:rsid w:val="00E22ED0"/>
    <w:rsid w:val="00E242A6"/>
    <w:rsid w:val="00E26486"/>
    <w:rsid w:val="00E35131"/>
    <w:rsid w:val="00E44FBC"/>
    <w:rsid w:val="00E463A2"/>
    <w:rsid w:val="00E468E4"/>
    <w:rsid w:val="00E46B0C"/>
    <w:rsid w:val="00E508F8"/>
    <w:rsid w:val="00E513B9"/>
    <w:rsid w:val="00E516F7"/>
    <w:rsid w:val="00E55838"/>
    <w:rsid w:val="00E609F5"/>
    <w:rsid w:val="00E60F64"/>
    <w:rsid w:val="00E624C3"/>
    <w:rsid w:val="00E63308"/>
    <w:rsid w:val="00E6368C"/>
    <w:rsid w:val="00E64D7F"/>
    <w:rsid w:val="00E66E0D"/>
    <w:rsid w:val="00E70873"/>
    <w:rsid w:val="00E73C42"/>
    <w:rsid w:val="00E7658D"/>
    <w:rsid w:val="00E8252A"/>
    <w:rsid w:val="00E846DB"/>
    <w:rsid w:val="00E864A9"/>
    <w:rsid w:val="00E87300"/>
    <w:rsid w:val="00E91AFB"/>
    <w:rsid w:val="00E935FA"/>
    <w:rsid w:val="00E9504B"/>
    <w:rsid w:val="00E97265"/>
    <w:rsid w:val="00E97482"/>
    <w:rsid w:val="00E97880"/>
    <w:rsid w:val="00E97DFD"/>
    <w:rsid w:val="00EA36BD"/>
    <w:rsid w:val="00EA6297"/>
    <w:rsid w:val="00EB497D"/>
    <w:rsid w:val="00EC0087"/>
    <w:rsid w:val="00EC0135"/>
    <w:rsid w:val="00EC389A"/>
    <w:rsid w:val="00ED01A2"/>
    <w:rsid w:val="00ED123C"/>
    <w:rsid w:val="00ED27BF"/>
    <w:rsid w:val="00ED4395"/>
    <w:rsid w:val="00ED49C1"/>
    <w:rsid w:val="00ED656A"/>
    <w:rsid w:val="00EE3AAC"/>
    <w:rsid w:val="00EE44E4"/>
    <w:rsid w:val="00EF1D7F"/>
    <w:rsid w:val="00EF2052"/>
    <w:rsid w:val="00EF214F"/>
    <w:rsid w:val="00EF61D9"/>
    <w:rsid w:val="00F037A6"/>
    <w:rsid w:val="00F05316"/>
    <w:rsid w:val="00F104B2"/>
    <w:rsid w:val="00F105B8"/>
    <w:rsid w:val="00F10E14"/>
    <w:rsid w:val="00F114E8"/>
    <w:rsid w:val="00F12813"/>
    <w:rsid w:val="00F12AAC"/>
    <w:rsid w:val="00F13DBC"/>
    <w:rsid w:val="00F155DA"/>
    <w:rsid w:val="00F15F5C"/>
    <w:rsid w:val="00F161FF"/>
    <w:rsid w:val="00F24A9D"/>
    <w:rsid w:val="00F262C9"/>
    <w:rsid w:val="00F266D2"/>
    <w:rsid w:val="00F27B64"/>
    <w:rsid w:val="00F3071E"/>
    <w:rsid w:val="00F3525D"/>
    <w:rsid w:val="00F37FA3"/>
    <w:rsid w:val="00F40D2B"/>
    <w:rsid w:val="00F42A04"/>
    <w:rsid w:val="00F42CB1"/>
    <w:rsid w:val="00F449DF"/>
    <w:rsid w:val="00F47665"/>
    <w:rsid w:val="00F51C69"/>
    <w:rsid w:val="00F54F00"/>
    <w:rsid w:val="00F55E37"/>
    <w:rsid w:val="00F56AFD"/>
    <w:rsid w:val="00F57D35"/>
    <w:rsid w:val="00F60096"/>
    <w:rsid w:val="00F61661"/>
    <w:rsid w:val="00F639BB"/>
    <w:rsid w:val="00F64E07"/>
    <w:rsid w:val="00F71162"/>
    <w:rsid w:val="00F74B75"/>
    <w:rsid w:val="00F765C7"/>
    <w:rsid w:val="00F92093"/>
    <w:rsid w:val="00F9259C"/>
    <w:rsid w:val="00F9475A"/>
    <w:rsid w:val="00F97B52"/>
    <w:rsid w:val="00FA0BB8"/>
    <w:rsid w:val="00FA0EF5"/>
    <w:rsid w:val="00FA28C9"/>
    <w:rsid w:val="00FA3FE5"/>
    <w:rsid w:val="00FA4CF5"/>
    <w:rsid w:val="00FA61C7"/>
    <w:rsid w:val="00FA6A4D"/>
    <w:rsid w:val="00FA6D85"/>
    <w:rsid w:val="00FB7756"/>
    <w:rsid w:val="00FC3FBE"/>
    <w:rsid w:val="00FD1A9F"/>
    <w:rsid w:val="00FD4561"/>
    <w:rsid w:val="00FE0962"/>
    <w:rsid w:val="00FE367D"/>
    <w:rsid w:val="00FE50D2"/>
    <w:rsid w:val="00FE71F9"/>
    <w:rsid w:val="00FE7886"/>
    <w:rsid w:val="00FF3382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nhideWhenUsed/>
    <w:rsid w:val="004746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7466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47466A"/>
    <w:rPr>
      <w:vertAlign w:val="superscript"/>
    </w:rPr>
  </w:style>
  <w:style w:type="character" w:customStyle="1" w:styleId="markedcontent">
    <w:name w:val="markedcontent"/>
    <w:basedOn w:val="a0"/>
    <w:rsid w:val="00C3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B1D4-3474-4B7F-9F16-A30E70A6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2021-11-21T07:06:00Z</dcterms:modified>
</cp:coreProperties>
</file>